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4CF7" w:rsidRPr="00B94CF7" w:rsidRDefault="00B94CF7" w:rsidP="00B94CF7">
      <w:pPr>
        <w:widowControl/>
        <w:shd w:val="clear" w:color="auto" w:fill="FFFFFF"/>
        <w:spacing w:line="504" w:lineRule="atLeast"/>
        <w:jc w:val="center"/>
        <w:rPr>
          <w:rFonts w:ascii="宋体" w:eastAsia="宋体" w:hAnsi="宋体" w:cs="宋体"/>
          <w:color w:val="454545"/>
          <w:kern w:val="0"/>
          <w:szCs w:val="21"/>
        </w:rPr>
      </w:pPr>
      <w:r w:rsidRPr="00B94CF7">
        <w:rPr>
          <w:rFonts w:ascii="宋体" w:eastAsia="宋体" w:hAnsi="宋体" w:cs="宋体"/>
          <w:color w:val="454545"/>
          <w:kern w:val="0"/>
          <w:sz w:val="48"/>
          <w:szCs w:val="48"/>
        </w:rPr>
        <w:t>《国际经济与贸易》专业课程考试大纲</w:t>
      </w:r>
    </w:p>
    <w:p w:rsidR="00B94CF7" w:rsidRPr="00B94CF7" w:rsidRDefault="00B94CF7" w:rsidP="00B94CF7">
      <w:pPr>
        <w:widowControl/>
        <w:jc w:val="left"/>
        <w:rPr>
          <w:rFonts w:ascii="宋体" w:eastAsia="宋体" w:hAnsi="宋体" w:cs="宋体"/>
          <w:kern w:val="0"/>
          <w:sz w:val="24"/>
          <w:szCs w:val="24"/>
        </w:rPr>
      </w:pPr>
      <w:r w:rsidRPr="00B94CF7">
        <w:rPr>
          <w:rFonts w:ascii="宋体" w:eastAsia="宋体" w:hAnsi="宋体" w:cs="宋体"/>
          <w:color w:val="454545"/>
          <w:kern w:val="0"/>
          <w:szCs w:val="21"/>
        </w:rPr>
        <w:br/>
      </w:r>
    </w:p>
    <w:p w:rsidR="00B94CF7" w:rsidRPr="00B94CF7" w:rsidRDefault="00B94CF7" w:rsidP="00B94CF7">
      <w:pPr>
        <w:widowControl/>
        <w:shd w:val="clear" w:color="auto" w:fill="FFFFFF"/>
        <w:spacing w:line="504" w:lineRule="atLeast"/>
        <w:jc w:val="center"/>
        <w:rPr>
          <w:rFonts w:ascii="宋体" w:eastAsia="宋体" w:hAnsi="宋体" w:cs="宋体"/>
          <w:color w:val="454545"/>
          <w:kern w:val="0"/>
          <w:szCs w:val="21"/>
        </w:rPr>
      </w:pPr>
      <w:r w:rsidRPr="00B94CF7">
        <w:rPr>
          <w:rFonts w:ascii="宋体" w:eastAsia="宋体" w:hAnsi="宋体" w:cs="宋体"/>
          <w:color w:val="454545"/>
          <w:kern w:val="0"/>
          <w:sz w:val="36"/>
          <w:szCs w:val="36"/>
        </w:rPr>
        <w:t>考试科目名称：国际贸易概论     </w:t>
      </w:r>
      <w:r w:rsidRPr="00B94CF7">
        <w:rPr>
          <w:rFonts w:ascii="宋体" w:eastAsia="宋体" w:hAnsi="宋体" w:cs="宋体"/>
          <w:color w:val="454545"/>
          <w:kern w:val="0"/>
          <w:sz w:val="48"/>
          <w:szCs w:val="48"/>
        </w:rPr>
        <w:t> </w:t>
      </w:r>
    </w:p>
    <w:p w:rsidR="00B94CF7" w:rsidRPr="00B94CF7" w:rsidRDefault="00B94CF7" w:rsidP="00B94CF7">
      <w:pPr>
        <w:widowControl/>
        <w:shd w:val="clear" w:color="auto" w:fill="FFFFFF"/>
        <w:spacing w:line="504" w:lineRule="atLeast"/>
        <w:jc w:val="center"/>
        <w:rPr>
          <w:rFonts w:ascii="宋体" w:eastAsia="宋体" w:hAnsi="宋体" w:cs="宋体"/>
          <w:color w:val="454545"/>
          <w:kern w:val="0"/>
          <w:szCs w:val="21"/>
        </w:rPr>
      </w:pPr>
      <w:r w:rsidRPr="00B94CF7">
        <w:rPr>
          <w:rFonts w:ascii="宋体" w:eastAsia="宋体" w:hAnsi="宋体" w:cs="宋体"/>
          <w:color w:val="454545"/>
          <w:kern w:val="0"/>
          <w:sz w:val="24"/>
          <w:szCs w:val="24"/>
        </w:rPr>
        <w:t> </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一、考试的内容、要求和目的</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1、考试内容：</w:t>
      </w:r>
    </w:p>
    <w:p w:rsidR="00B94CF7" w:rsidRPr="00B94CF7" w:rsidRDefault="00B94CF7" w:rsidP="00B94CF7">
      <w:pPr>
        <w:widowControl/>
        <w:shd w:val="clear" w:color="auto" w:fill="FFFFFF"/>
        <w:spacing w:line="504" w:lineRule="atLeast"/>
        <w:jc w:val="center"/>
        <w:rPr>
          <w:rFonts w:ascii="宋体" w:eastAsia="宋体" w:hAnsi="宋体" w:cs="宋体"/>
          <w:color w:val="454545"/>
          <w:kern w:val="0"/>
          <w:szCs w:val="21"/>
        </w:rPr>
      </w:pPr>
      <w:r w:rsidRPr="00B94CF7">
        <w:rPr>
          <w:rFonts w:ascii="宋体" w:eastAsia="宋体" w:hAnsi="宋体" w:cs="宋体"/>
          <w:color w:val="454545"/>
          <w:kern w:val="0"/>
          <w:sz w:val="24"/>
          <w:szCs w:val="24"/>
        </w:rPr>
        <w:t>第一章 导论</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一、考核知识点</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1．国际贸易的基本概念</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2．国际贸易的主要类别</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3．国际贸易的产生与发展</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4．国际贸易与对外贸易有何异同</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5．国际贸易研究的常用术语</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6. 国际贸易与对外贸易</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7. 进口与出口</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8.总贸易体系与专门贸易体系</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9.对外贸易额和对外贸易量</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10.贸易差额</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11.对外贸易与国际贸易商品结构</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12.对外贸易与国际贸易地理方向</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13.对外贸易依存度</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14.有形贸易与无形贸易</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15.直接贸易、间接贸易与转口贸易</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16.现汇贸易和易货贸易</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 </w:t>
      </w:r>
    </w:p>
    <w:p w:rsidR="00B94CF7" w:rsidRPr="00B94CF7" w:rsidRDefault="00B94CF7" w:rsidP="00B94CF7">
      <w:pPr>
        <w:widowControl/>
        <w:shd w:val="clear" w:color="auto" w:fill="FFFFFF"/>
        <w:spacing w:line="504" w:lineRule="atLeast"/>
        <w:jc w:val="center"/>
        <w:rPr>
          <w:rFonts w:ascii="宋体" w:eastAsia="宋体" w:hAnsi="宋体" w:cs="宋体"/>
          <w:color w:val="454545"/>
          <w:kern w:val="0"/>
          <w:szCs w:val="21"/>
        </w:rPr>
      </w:pPr>
      <w:r w:rsidRPr="00B94CF7">
        <w:rPr>
          <w:rFonts w:ascii="宋体" w:eastAsia="宋体" w:hAnsi="宋体" w:cs="宋体"/>
          <w:color w:val="454545"/>
          <w:kern w:val="0"/>
          <w:sz w:val="24"/>
          <w:szCs w:val="24"/>
        </w:rPr>
        <w:t>第二章 国际贸易的作用</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lastRenderedPageBreak/>
        <w:t>一、考核知识点</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1．国际贸易对一国商品价格、生产及消费的影响</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2．国际贸易利益一国企业的影响</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3．国际贸易对一国消费者的影响</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4.外部规模经济、内部规模经济与国际贸易</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5.重叠需求理论</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6.技术差距理论</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7.产品生命周期理论</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 </w:t>
      </w:r>
    </w:p>
    <w:p w:rsidR="00B94CF7" w:rsidRPr="00B94CF7" w:rsidRDefault="00B94CF7" w:rsidP="00B94CF7">
      <w:pPr>
        <w:widowControl/>
        <w:shd w:val="clear" w:color="auto" w:fill="FFFFFF"/>
        <w:spacing w:line="504" w:lineRule="atLeast"/>
        <w:jc w:val="center"/>
        <w:rPr>
          <w:rFonts w:ascii="宋体" w:eastAsia="宋体" w:hAnsi="宋体" w:cs="宋体"/>
          <w:color w:val="454545"/>
          <w:kern w:val="0"/>
          <w:szCs w:val="21"/>
        </w:rPr>
      </w:pPr>
      <w:r w:rsidRPr="00B94CF7">
        <w:rPr>
          <w:rFonts w:ascii="宋体" w:eastAsia="宋体" w:hAnsi="宋体" w:cs="宋体"/>
          <w:color w:val="454545"/>
          <w:kern w:val="0"/>
          <w:sz w:val="24"/>
          <w:szCs w:val="24"/>
        </w:rPr>
        <w:t>第三章 国际分工</w:t>
      </w:r>
    </w:p>
    <w:p w:rsidR="00B94CF7" w:rsidRPr="00B94CF7" w:rsidRDefault="00B94CF7" w:rsidP="00B94CF7">
      <w:pPr>
        <w:widowControl/>
        <w:shd w:val="clear" w:color="auto" w:fill="FFFFFF"/>
        <w:spacing w:line="504" w:lineRule="atLeast"/>
        <w:ind w:firstLine="600"/>
        <w:jc w:val="left"/>
        <w:rPr>
          <w:rFonts w:ascii="宋体" w:eastAsia="宋体" w:hAnsi="宋体" w:cs="宋体"/>
          <w:color w:val="454545"/>
          <w:kern w:val="0"/>
          <w:szCs w:val="21"/>
        </w:rPr>
      </w:pPr>
      <w:r w:rsidRPr="00B94CF7">
        <w:rPr>
          <w:rFonts w:ascii="宋体" w:eastAsia="宋体" w:hAnsi="宋体" w:cs="宋体"/>
          <w:color w:val="454545"/>
          <w:kern w:val="0"/>
          <w:sz w:val="24"/>
          <w:szCs w:val="24"/>
        </w:rPr>
        <w:t>一、考核知识点</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1.什么叫国际分工，影响国际分工发展的主要因素是什么？</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2.国际分工的形式</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3.国际分工理论</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4.绝对优势理论</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5.比较优势理论</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6.赫克歇尔-俄林理论</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7.里昂惕夫之谜及其解释</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8.技术差距理论和产品生命周期理论进行分析，掌握其主要内容。</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9.产业内贸易理论</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10.国家竞争优势理论的主要内容</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11.分析国家竞争优势理论与比较优势理论的区别和联系。</w:t>
      </w:r>
    </w:p>
    <w:p w:rsidR="00B94CF7" w:rsidRPr="00B94CF7" w:rsidRDefault="00B94CF7" w:rsidP="00B94CF7">
      <w:pPr>
        <w:widowControl/>
        <w:shd w:val="clear" w:color="auto" w:fill="FFFFFF"/>
        <w:spacing w:line="504" w:lineRule="atLeast"/>
        <w:ind w:firstLine="16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 </w:t>
      </w:r>
    </w:p>
    <w:p w:rsidR="00B94CF7" w:rsidRPr="00B94CF7" w:rsidRDefault="00B94CF7" w:rsidP="00B94CF7">
      <w:pPr>
        <w:widowControl/>
        <w:shd w:val="clear" w:color="auto" w:fill="FFFFFF"/>
        <w:spacing w:line="504" w:lineRule="atLeast"/>
        <w:ind w:firstLine="1968"/>
        <w:jc w:val="left"/>
        <w:rPr>
          <w:rFonts w:ascii="宋体" w:eastAsia="宋体" w:hAnsi="宋体" w:cs="宋体"/>
          <w:color w:val="454545"/>
          <w:kern w:val="0"/>
          <w:szCs w:val="21"/>
        </w:rPr>
      </w:pPr>
      <w:r w:rsidRPr="00B94CF7">
        <w:rPr>
          <w:rFonts w:ascii="宋体" w:eastAsia="宋体" w:hAnsi="宋体" w:cs="宋体"/>
          <w:color w:val="454545"/>
          <w:kern w:val="0"/>
          <w:sz w:val="24"/>
          <w:szCs w:val="24"/>
        </w:rPr>
        <w:t>第四章和第五章 世界市场和世界市场价格</w:t>
      </w:r>
    </w:p>
    <w:p w:rsidR="00B94CF7" w:rsidRPr="00B94CF7" w:rsidRDefault="00B94CF7" w:rsidP="00B94CF7">
      <w:pPr>
        <w:widowControl/>
        <w:shd w:val="clear" w:color="auto" w:fill="FFFFFF"/>
        <w:spacing w:line="504" w:lineRule="atLeast"/>
        <w:ind w:firstLine="240"/>
        <w:jc w:val="left"/>
        <w:rPr>
          <w:rFonts w:ascii="宋体" w:eastAsia="宋体" w:hAnsi="宋体" w:cs="宋体"/>
          <w:color w:val="454545"/>
          <w:kern w:val="0"/>
          <w:szCs w:val="21"/>
        </w:rPr>
      </w:pPr>
      <w:r w:rsidRPr="00B94CF7">
        <w:rPr>
          <w:rFonts w:ascii="宋体" w:eastAsia="宋体" w:hAnsi="宋体" w:cs="宋体"/>
          <w:color w:val="454545"/>
          <w:kern w:val="0"/>
          <w:sz w:val="24"/>
          <w:szCs w:val="24"/>
        </w:rPr>
        <w:t>本章介绍商品国际市场价格和国际交换条件数量指标。目的是使学生了解国际市场价值和国际市场价格的关系，了解影响国际市场价格的因素，掌握国际</w:t>
      </w:r>
      <w:r w:rsidRPr="00B94CF7">
        <w:rPr>
          <w:rFonts w:ascii="宋体" w:eastAsia="宋体" w:hAnsi="宋体" w:cs="宋体"/>
          <w:color w:val="454545"/>
          <w:kern w:val="0"/>
          <w:sz w:val="24"/>
          <w:szCs w:val="24"/>
        </w:rPr>
        <w:lastRenderedPageBreak/>
        <w:t>交换条件数量指标。介绍进入世界市场的方法和世界市场商品流通渠道。了解企业进入国际市场三个阶段，熟悉各种商品流通渠道。</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一、考核知识点</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1.进入国际市场的途径。</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2.当代国际市场的形成。</w:t>
      </w:r>
    </w:p>
    <w:p w:rsidR="00B94CF7" w:rsidRPr="00B94CF7" w:rsidRDefault="00B94CF7" w:rsidP="00B94CF7">
      <w:pPr>
        <w:widowControl/>
        <w:shd w:val="clear" w:color="auto" w:fill="FFFFFF"/>
        <w:spacing w:line="504" w:lineRule="atLeast"/>
        <w:ind w:left="599" w:hanging="120"/>
        <w:jc w:val="left"/>
        <w:rPr>
          <w:rFonts w:ascii="宋体" w:eastAsia="宋体" w:hAnsi="宋体" w:cs="宋体"/>
          <w:color w:val="454545"/>
          <w:kern w:val="0"/>
          <w:szCs w:val="21"/>
        </w:rPr>
      </w:pPr>
      <w:r w:rsidRPr="00B94CF7">
        <w:rPr>
          <w:rFonts w:ascii="宋体" w:eastAsia="宋体" w:hAnsi="宋体" w:cs="宋体"/>
          <w:color w:val="454545"/>
          <w:kern w:val="0"/>
          <w:sz w:val="24"/>
          <w:szCs w:val="24"/>
        </w:rPr>
        <w:t>3.当代国际市场的构成和基本特征；国际市场价格的形成；国际竞争力的基本概念。</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4.贸易条件的含义与种类，关于贸易条件的争论。</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5.商品国际市场价格</w:t>
      </w:r>
    </w:p>
    <w:p w:rsidR="00B94CF7" w:rsidRPr="00B94CF7" w:rsidRDefault="00B94CF7" w:rsidP="00B94CF7">
      <w:pPr>
        <w:widowControl/>
        <w:shd w:val="clear" w:color="auto" w:fill="FFFFFF"/>
        <w:spacing w:line="504" w:lineRule="atLeast"/>
        <w:ind w:firstLine="22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 </w:t>
      </w:r>
    </w:p>
    <w:p w:rsidR="00B94CF7" w:rsidRPr="00B94CF7" w:rsidRDefault="00B94CF7" w:rsidP="00B94CF7">
      <w:pPr>
        <w:widowControl/>
        <w:shd w:val="clear" w:color="auto" w:fill="FFFFFF"/>
        <w:spacing w:line="504" w:lineRule="atLeast"/>
        <w:ind w:firstLine="3092"/>
        <w:jc w:val="center"/>
        <w:rPr>
          <w:rFonts w:ascii="宋体" w:eastAsia="宋体" w:hAnsi="宋体" w:cs="宋体"/>
          <w:color w:val="454545"/>
          <w:kern w:val="0"/>
          <w:szCs w:val="21"/>
        </w:rPr>
      </w:pPr>
      <w:r w:rsidRPr="00B94CF7">
        <w:rPr>
          <w:rFonts w:ascii="宋体" w:eastAsia="宋体" w:hAnsi="宋体" w:cs="宋体"/>
          <w:color w:val="454545"/>
          <w:kern w:val="0"/>
          <w:sz w:val="24"/>
          <w:szCs w:val="24"/>
        </w:rPr>
        <w:t>第六章 国际贸易政策</w:t>
      </w:r>
    </w:p>
    <w:p w:rsidR="00B94CF7" w:rsidRPr="00B94CF7" w:rsidRDefault="00B94CF7" w:rsidP="00B94CF7">
      <w:pPr>
        <w:widowControl/>
        <w:shd w:val="clear" w:color="auto" w:fill="FFFFFF"/>
        <w:spacing w:line="504" w:lineRule="atLeast"/>
        <w:ind w:firstLine="2400"/>
        <w:jc w:val="left"/>
        <w:rPr>
          <w:rFonts w:ascii="宋体" w:eastAsia="宋体" w:hAnsi="宋体" w:cs="宋体"/>
          <w:color w:val="454545"/>
          <w:kern w:val="0"/>
          <w:szCs w:val="21"/>
        </w:rPr>
      </w:pPr>
      <w:r w:rsidRPr="00B94CF7">
        <w:rPr>
          <w:rFonts w:ascii="宋体" w:eastAsia="宋体" w:hAnsi="宋体" w:cs="宋体"/>
          <w:color w:val="454545"/>
          <w:kern w:val="0"/>
          <w:sz w:val="24"/>
          <w:szCs w:val="24"/>
        </w:rPr>
        <w:t> </w:t>
      </w:r>
    </w:p>
    <w:p w:rsidR="00B94CF7" w:rsidRPr="00B94CF7" w:rsidRDefault="00B94CF7" w:rsidP="00B94CF7">
      <w:pPr>
        <w:widowControl/>
        <w:shd w:val="clear" w:color="auto" w:fill="FFFFFF"/>
        <w:spacing w:line="504" w:lineRule="atLeast"/>
        <w:ind w:firstLine="240"/>
        <w:jc w:val="left"/>
        <w:rPr>
          <w:rFonts w:ascii="宋体" w:eastAsia="宋体" w:hAnsi="宋体" w:cs="宋体"/>
          <w:color w:val="454545"/>
          <w:kern w:val="0"/>
          <w:szCs w:val="21"/>
        </w:rPr>
      </w:pPr>
      <w:r w:rsidRPr="00B94CF7">
        <w:rPr>
          <w:rFonts w:ascii="宋体" w:eastAsia="宋体" w:hAnsi="宋体" w:cs="宋体"/>
          <w:color w:val="454545"/>
          <w:kern w:val="0"/>
          <w:sz w:val="24"/>
          <w:szCs w:val="24"/>
        </w:rPr>
        <w:t>本章介绍国际贸易政策的基本概念和国际贸易政策的演变。目的是使学生掌握国际贸易政策的含义和类型，掌握各主要历史阶段的国际贸易政策的倾向与特点。</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一、考核知识点</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1.国际贸易政策的制定和执行。</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2.国际贸易政策的含义、类型和演变。</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3.国际贸易政策的发展过程；超保护贸易政策和新贸易保护主义。</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4.保护幼稚工业论。</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5.凯恩斯新重商主义的主要内容</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6.掌握对外贸易乘数理论的原理与公式</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7.战略性贸易政策理论的概念</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8.评价各种贸易理论和政策</w:t>
      </w:r>
    </w:p>
    <w:p w:rsidR="00B94CF7" w:rsidRPr="00B94CF7" w:rsidRDefault="00B94CF7" w:rsidP="00B94CF7">
      <w:pPr>
        <w:widowControl/>
        <w:shd w:val="clear" w:color="auto" w:fill="FFFFFF"/>
        <w:spacing w:line="504" w:lineRule="atLeast"/>
        <w:ind w:firstLine="22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 </w:t>
      </w:r>
    </w:p>
    <w:p w:rsidR="00B94CF7" w:rsidRPr="00B94CF7" w:rsidRDefault="00B94CF7" w:rsidP="00B94CF7">
      <w:pPr>
        <w:widowControl/>
        <w:shd w:val="clear" w:color="auto" w:fill="FFFFFF"/>
        <w:spacing w:line="504" w:lineRule="atLeast"/>
        <w:ind w:firstLine="22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             第七章 国际贸易条约与协定</w:t>
      </w:r>
    </w:p>
    <w:p w:rsidR="00B94CF7" w:rsidRPr="00B94CF7" w:rsidRDefault="00B94CF7" w:rsidP="00B94CF7">
      <w:pPr>
        <w:widowControl/>
        <w:shd w:val="clear" w:color="auto" w:fill="FFFFFF"/>
        <w:spacing w:line="504" w:lineRule="atLeast"/>
        <w:ind w:firstLine="22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 </w:t>
      </w:r>
    </w:p>
    <w:p w:rsidR="00B94CF7" w:rsidRPr="00B94CF7" w:rsidRDefault="00B94CF7" w:rsidP="00B94CF7">
      <w:pPr>
        <w:widowControl/>
        <w:shd w:val="clear" w:color="auto" w:fill="FFFFFF"/>
        <w:spacing w:line="504" w:lineRule="atLeast"/>
        <w:ind w:firstLine="240"/>
        <w:jc w:val="left"/>
        <w:rPr>
          <w:rFonts w:ascii="宋体" w:eastAsia="宋体" w:hAnsi="宋体" w:cs="宋体"/>
          <w:color w:val="454545"/>
          <w:kern w:val="0"/>
          <w:szCs w:val="21"/>
        </w:rPr>
      </w:pPr>
      <w:r w:rsidRPr="00B94CF7">
        <w:rPr>
          <w:rFonts w:ascii="宋体" w:eastAsia="宋体" w:hAnsi="宋体" w:cs="宋体"/>
          <w:color w:val="454545"/>
          <w:kern w:val="0"/>
          <w:sz w:val="24"/>
          <w:szCs w:val="24"/>
        </w:rPr>
        <w:lastRenderedPageBreak/>
        <w:t>介绍贸易条约和协定的基本概念和类型。目的是使学生了解各种贸易条约和协定的基本内容，掌握最惠国待遇和国民待遇的基本概念，了解国际商品协定的基本内容。</w:t>
      </w:r>
    </w:p>
    <w:p w:rsidR="00B94CF7" w:rsidRPr="00B94CF7" w:rsidRDefault="00B94CF7" w:rsidP="00B94CF7">
      <w:pPr>
        <w:widowControl/>
        <w:shd w:val="clear" w:color="auto" w:fill="FFFFFF"/>
        <w:spacing w:line="504" w:lineRule="atLeast"/>
        <w:ind w:firstLine="360"/>
        <w:jc w:val="left"/>
        <w:rPr>
          <w:rFonts w:ascii="宋体" w:eastAsia="宋体" w:hAnsi="宋体" w:cs="宋体"/>
          <w:color w:val="454545"/>
          <w:kern w:val="0"/>
          <w:szCs w:val="21"/>
        </w:rPr>
      </w:pPr>
      <w:r w:rsidRPr="00B94CF7">
        <w:rPr>
          <w:rFonts w:ascii="宋体" w:eastAsia="宋体" w:hAnsi="宋体" w:cs="宋体"/>
          <w:color w:val="454545"/>
          <w:kern w:val="0"/>
          <w:sz w:val="24"/>
          <w:szCs w:val="24"/>
        </w:rPr>
        <w:t>一、考核知识点</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1.贸易条约和协定的来由、目的、结构与类型；关贸总协定。</w:t>
      </w:r>
    </w:p>
    <w:p w:rsidR="00B94CF7" w:rsidRPr="00B94CF7" w:rsidRDefault="00B94CF7" w:rsidP="00B94CF7">
      <w:pPr>
        <w:widowControl/>
        <w:shd w:val="clear" w:color="auto" w:fill="FFFFFF"/>
        <w:spacing w:line="504" w:lineRule="atLeast"/>
        <w:ind w:left="479"/>
        <w:jc w:val="left"/>
        <w:rPr>
          <w:rFonts w:ascii="宋体" w:eastAsia="宋体" w:hAnsi="宋体" w:cs="宋体"/>
          <w:color w:val="454545"/>
          <w:kern w:val="0"/>
          <w:szCs w:val="21"/>
        </w:rPr>
      </w:pPr>
      <w:r w:rsidRPr="00B94CF7">
        <w:rPr>
          <w:rFonts w:ascii="宋体" w:eastAsia="宋体" w:hAnsi="宋体" w:cs="宋体"/>
          <w:color w:val="454545"/>
          <w:kern w:val="0"/>
          <w:sz w:val="24"/>
          <w:szCs w:val="24"/>
        </w:rPr>
        <w:t>2.贸易条约和协定中所适用的法律原则；国际商品协定和商品综合方案。</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3.非歧视性原则 国名待遇条款 最惠国待遇条款</w:t>
      </w:r>
    </w:p>
    <w:p w:rsidR="00B94CF7" w:rsidRPr="00B94CF7" w:rsidRDefault="00B94CF7" w:rsidP="00B94CF7">
      <w:pPr>
        <w:widowControl/>
        <w:shd w:val="clear" w:color="auto" w:fill="FFFFFF"/>
        <w:spacing w:line="504" w:lineRule="atLeast"/>
        <w:jc w:val="center"/>
        <w:rPr>
          <w:rFonts w:ascii="宋体" w:eastAsia="宋体" w:hAnsi="宋体" w:cs="宋体"/>
          <w:color w:val="454545"/>
          <w:kern w:val="0"/>
          <w:szCs w:val="21"/>
        </w:rPr>
      </w:pPr>
      <w:r w:rsidRPr="00B94CF7">
        <w:rPr>
          <w:rFonts w:ascii="宋体" w:eastAsia="宋体" w:hAnsi="宋体" w:cs="宋体"/>
          <w:color w:val="454545"/>
          <w:kern w:val="0"/>
          <w:sz w:val="24"/>
          <w:szCs w:val="24"/>
        </w:rPr>
        <w:t> </w:t>
      </w:r>
    </w:p>
    <w:p w:rsidR="00B94CF7" w:rsidRPr="00B94CF7" w:rsidRDefault="00B94CF7" w:rsidP="00B94CF7">
      <w:pPr>
        <w:widowControl/>
        <w:shd w:val="clear" w:color="auto" w:fill="FFFFFF"/>
        <w:spacing w:line="504" w:lineRule="atLeast"/>
        <w:jc w:val="center"/>
        <w:rPr>
          <w:rFonts w:ascii="宋体" w:eastAsia="宋体" w:hAnsi="宋体" w:cs="宋体"/>
          <w:color w:val="454545"/>
          <w:kern w:val="0"/>
          <w:szCs w:val="21"/>
        </w:rPr>
      </w:pPr>
      <w:r w:rsidRPr="00B94CF7">
        <w:rPr>
          <w:rFonts w:ascii="宋体" w:eastAsia="宋体" w:hAnsi="宋体" w:cs="宋体"/>
          <w:color w:val="454545"/>
          <w:kern w:val="0"/>
          <w:sz w:val="24"/>
          <w:szCs w:val="24"/>
        </w:rPr>
        <w:t>第八章 国际贸易促进</w:t>
      </w:r>
    </w:p>
    <w:p w:rsidR="00B94CF7" w:rsidRPr="00B94CF7" w:rsidRDefault="00B94CF7" w:rsidP="00B94CF7">
      <w:pPr>
        <w:widowControl/>
        <w:shd w:val="clear" w:color="auto" w:fill="FFFFFF"/>
        <w:spacing w:line="504" w:lineRule="atLeast"/>
        <w:jc w:val="center"/>
        <w:rPr>
          <w:rFonts w:ascii="宋体" w:eastAsia="宋体" w:hAnsi="宋体" w:cs="宋体"/>
          <w:color w:val="454545"/>
          <w:kern w:val="0"/>
          <w:szCs w:val="21"/>
        </w:rPr>
      </w:pPr>
      <w:r w:rsidRPr="00B94CF7">
        <w:rPr>
          <w:rFonts w:ascii="宋体" w:eastAsia="宋体" w:hAnsi="宋体" w:cs="宋体"/>
          <w:color w:val="454545"/>
          <w:kern w:val="0"/>
          <w:sz w:val="24"/>
          <w:szCs w:val="24"/>
        </w:rPr>
        <w:t> </w:t>
      </w:r>
    </w:p>
    <w:p w:rsidR="00B94CF7" w:rsidRPr="00B94CF7" w:rsidRDefault="00B94CF7" w:rsidP="00B94CF7">
      <w:pPr>
        <w:widowControl/>
        <w:shd w:val="clear" w:color="auto" w:fill="FFFFFF"/>
        <w:spacing w:line="504" w:lineRule="atLeast"/>
        <w:ind w:firstLine="240"/>
        <w:jc w:val="left"/>
        <w:rPr>
          <w:rFonts w:ascii="宋体" w:eastAsia="宋体" w:hAnsi="宋体" w:cs="宋体"/>
          <w:color w:val="454545"/>
          <w:kern w:val="0"/>
          <w:szCs w:val="21"/>
        </w:rPr>
      </w:pPr>
      <w:r w:rsidRPr="00B94CF7">
        <w:rPr>
          <w:rFonts w:ascii="宋体" w:eastAsia="宋体" w:hAnsi="宋体" w:cs="宋体"/>
          <w:color w:val="454545"/>
          <w:kern w:val="0"/>
          <w:sz w:val="24"/>
          <w:szCs w:val="24"/>
        </w:rPr>
        <w:t>本章介绍鼓励出口措施的种类和经济特区类型。本章的目的是使学生掌握各种鼓励出口措施的基本内容，了解各类经济特区特征。</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 </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一、考核知识点</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1．鼓励出口的经济特区措施。</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2．出口促进的原因和手段。</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3．出口信贷与保险。</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4．出口补贴；出口退税。</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5商品倾销与外汇倾销。</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（1）倾销的定义及类型</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 </w:t>
      </w:r>
    </w:p>
    <w:p w:rsidR="00B94CF7" w:rsidRPr="00B94CF7" w:rsidRDefault="00B94CF7" w:rsidP="00B94CF7">
      <w:pPr>
        <w:widowControl/>
        <w:shd w:val="clear" w:color="auto" w:fill="FFFFFF"/>
        <w:spacing w:line="504" w:lineRule="atLeast"/>
        <w:ind w:firstLine="3600"/>
        <w:jc w:val="left"/>
        <w:rPr>
          <w:rFonts w:ascii="宋体" w:eastAsia="宋体" w:hAnsi="宋体" w:cs="宋体"/>
          <w:color w:val="454545"/>
          <w:kern w:val="0"/>
          <w:szCs w:val="21"/>
        </w:rPr>
      </w:pPr>
      <w:r w:rsidRPr="00B94CF7">
        <w:rPr>
          <w:rFonts w:ascii="宋体" w:eastAsia="宋体" w:hAnsi="宋体" w:cs="宋体"/>
          <w:color w:val="454545"/>
          <w:kern w:val="0"/>
          <w:sz w:val="24"/>
          <w:szCs w:val="24"/>
        </w:rPr>
        <w:t> </w:t>
      </w:r>
    </w:p>
    <w:p w:rsidR="00B94CF7" w:rsidRPr="00B94CF7" w:rsidRDefault="00B94CF7" w:rsidP="00B94CF7">
      <w:pPr>
        <w:widowControl/>
        <w:shd w:val="clear" w:color="auto" w:fill="FFFFFF"/>
        <w:spacing w:line="504" w:lineRule="atLeast"/>
        <w:ind w:firstLine="3204"/>
        <w:jc w:val="center"/>
        <w:rPr>
          <w:rFonts w:ascii="宋体" w:eastAsia="宋体" w:hAnsi="宋体" w:cs="宋体"/>
          <w:color w:val="454545"/>
          <w:kern w:val="0"/>
          <w:szCs w:val="21"/>
        </w:rPr>
      </w:pPr>
      <w:r w:rsidRPr="00B94CF7">
        <w:rPr>
          <w:rFonts w:ascii="宋体" w:eastAsia="宋体" w:hAnsi="宋体" w:cs="宋体"/>
          <w:color w:val="454545"/>
          <w:kern w:val="0"/>
          <w:sz w:val="24"/>
          <w:szCs w:val="24"/>
        </w:rPr>
        <w:t>             第九章 关税</w:t>
      </w:r>
    </w:p>
    <w:p w:rsidR="00B94CF7" w:rsidRPr="00B94CF7" w:rsidRDefault="00B94CF7" w:rsidP="00B94CF7">
      <w:pPr>
        <w:widowControl/>
        <w:shd w:val="clear" w:color="auto" w:fill="FFFFFF"/>
        <w:spacing w:line="504" w:lineRule="atLeast"/>
        <w:ind w:firstLine="3600"/>
        <w:jc w:val="left"/>
        <w:rPr>
          <w:rFonts w:ascii="宋体" w:eastAsia="宋体" w:hAnsi="宋体" w:cs="宋体"/>
          <w:color w:val="454545"/>
          <w:kern w:val="0"/>
          <w:szCs w:val="21"/>
        </w:rPr>
      </w:pPr>
      <w:r w:rsidRPr="00B94CF7">
        <w:rPr>
          <w:rFonts w:ascii="宋体" w:eastAsia="宋体" w:hAnsi="宋体" w:cs="宋体"/>
          <w:color w:val="454545"/>
          <w:kern w:val="0"/>
          <w:sz w:val="24"/>
          <w:szCs w:val="24"/>
        </w:rPr>
        <w:t> </w:t>
      </w:r>
    </w:p>
    <w:p w:rsidR="00B94CF7" w:rsidRPr="00B94CF7" w:rsidRDefault="00B94CF7" w:rsidP="00B94CF7">
      <w:pPr>
        <w:widowControl/>
        <w:shd w:val="clear" w:color="auto" w:fill="FFFFFF"/>
        <w:spacing w:line="504" w:lineRule="atLeast"/>
        <w:ind w:firstLine="240"/>
        <w:jc w:val="left"/>
        <w:rPr>
          <w:rFonts w:ascii="宋体" w:eastAsia="宋体" w:hAnsi="宋体" w:cs="宋体"/>
          <w:color w:val="454545"/>
          <w:kern w:val="0"/>
          <w:szCs w:val="21"/>
        </w:rPr>
      </w:pPr>
      <w:r w:rsidRPr="00B94CF7">
        <w:rPr>
          <w:rFonts w:ascii="宋体" w:eastAsia="宋体" w:hAnsi="宋体" w:cs="宋体"/>
          <w:color w:val="454545"/>
          <w:kern w:val="0"/>
          <w:sz w:val="24"/>
          <w:szCs w:val="24"/>
        </w:rPr>
        <w:t>本章介绍关税措施的基本内容及对国际贸易的影响，是课程的重点内容之一。本章的目的是使学生掌握关税的种类，了解海关税则和税基分类，了解关税对国际贸易的作用和影响。</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lastRenderedPageBreak/>
        <w:t>一、考核知识点</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1.进口税、出口税、过境税</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2.财政关税、保护关税</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3.进口附加税、差价税、特惠税、普惠制</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4.从量税、从价税、混合税、选择税</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5.名义关税与有效关税</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6.海关税则</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7.反倾销调查和反倾销措施</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（1）构成倾销的条件和实施反倾销的程序</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（2）中国频遭国外反倾销的特点和原因</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（3）保障措施与反倾销、反补贴措施的比较</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（4）中国出口遭遇倾销的特点和原因及对策</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（5）分析反倾销、保障措施对我国外贸的影响</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（6）补贴的含义和种类</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（7）反补贴调查和反补贴措施</w:t>
      </w:r>
    </w:p>
    <w:p w:rsidR="00B94CF7" w:rsidRPr="00B94CF7" w:rsidRDefault="00B94CF7" w:rsidP="00B94CF7">
      <w:pPr>
        <w:widowControl/>
        <w:shd w:val="clear" w:color="auto" w:fill="FFFFFF"/>
        <w:spacing w:line="504" w:lineRule="atLeast"/>
        <w:jc w:val="center"/>
        <w:rPr>
          <w:rFonts w:ascii="宋体" w:eastAsia="宋体" w:hAnsi="宋体" w:cs="宋体"/>
          <w:color w:val="454545"/>
          <w:kern w:val="0"/>
          <w:szCs w:val="21"/>
        </w:rPr>
      </w:pPr>
      <w:r w:rsidRPr="00B94CF7">
        <w:rPr>
          <w:rFonts w:ascii="宋体" w:eastAsia="宋体" w:hAnsi="宋体" w:cs="宋体"/>
          <w:color w:val="454545"/>
          <w:kern w:val="0"/>
          <w:sz w:val="24"/>
          <w:szCs w:val="24"/>
        </w:rPr>
        <w:t> </w:t>
      </w:r>
    </w:p>
    <w:p w:rsidR="00B94CF7" w:rsidRPr="00B94CF7" w:rsidRDefault="00B94CF7" w:rsidP="00B94CF7">
      <w:pPr>
        <w:widowControl/>
        <w:shd w:val="clear" w:color="auto" w:fill="FFFFFF"/>
        <w:spacing w:line="504" w:lineRule="atLeast"/>
        <w:jc w:val="center"/>
        <w:rPr>
          <w:rFonts w:ascii="宋体" w:eastAsia="宋体" w:hAnsi="宋体" w:cs="宋体"/>
          <w:color w:val="454545"/>
          <w:kern w:val="0"/>
          <w:szCs w:val="21"/>
        </w:rPr>
      </w:pPr>
      <w:r w:rsidRPr="00B94CF7">
        <w:rPr>
          <w:rFonts w:ascii="宋体" w:eastAsia="宋体" w:hAnsi="宋体" w:cs="宋体"/>
          <w:color w:val="454545"/>
          <w:kern w:val="0"/>
          <w:sz w:val="24"/>
          <w:szCs w:val="24"/>
        </w:rPr>
        <w:t>第十章 非关税措施</w:t>
      </w:r>
    </w:p>
    <w:p w:rsidR="00B94CF7" w:rsidRPr="00B94CF7" w:rsidRDefault="00B94CF7" w:rsidP="00B94CF7">
      <w:pPr>
        <w:widowControl/>
        <w:shd w:val="clear" w:color="auto" w:fill="FFFFFF"/>
        <w:spacing w:line="504" w:lineRule="atLeast"/>
        <w:jc w:val="center"/>
        <w:rPr>
          <w:rFonts w:ascii="宋体" w:eastAsia="宋体" w:hAnsi="宋体" w:cs="宋体"/>
          <w:color w:val="454545"/>
          <w:kern w:val="0"/>
          <w:szCs w:val="21"/>
        </w:rPr>
      </w:pPr>
      <w:r w:rsidRPr="00B94CF7">
        <w:rPr>
          <w:rFonts w:ascii="宋体" w:eastAsia="宋体" w:hAnsi="宋体" w:cs="宋体"/>
          <w:color w:val="454545"/>
          <w:kern w:val="0"/>
          <w:sz w:val="24"/>
          <w:szCs w:val="24"/>
        </w:rPr>
        <w:t> </w:t>
      </w:r>
    </w:p>
    <w:p w:rsidR="00B94CF7" w:rsidRPr="00B94CF7" w:rsidRDefault="00B94CF7" w:rsidP="00B94CF7">
      <w:pPr>
        <w:widowControl/>
        <w:shd w:val="clear" w:color="auto" w:fill="FFFFFF"/>
        <w:spacing w:line="504" w:lineRule="atLeast"/>
        <w:ind w:firstLine="240"/>
        <w:jc w:val="left"/>
        <w:rPr>
          <w:rFonts w:ascii="宋体" w:eastAsia="宋体" w:hAnsi="宋体" w:cs="宋体"/>
          <w:color w:val="454545"/>
          <w:kern w:val="0"/>
          <w:szCs w:val="21"/>
        </w:rPr>
      </w:pPr>
      <w:r w:rsidRPr="00B94CF7">
        <w:rPr>
          <w:rFonts w:ascii="宋体" w:eastAsia="宋体" w:hAnsi="宋体" w:cs="宋体"/>
          <w:color w:val="454545"/>
          <w:kern w:val="0"/>
          <w:sz w:val="24"/>
          <w:szCs w:val="24"/>
        </w:rPr>
        <w:t>本章介绍非关税措施的基本内容及对国际贸易的影响，是课程的重点内容之一。目的是使学生掌握非关税措施的种类，了解非关税对国际贸易的作用和影响。掌握：非关税壁垒的涵义与特点及主要种类；国际贸易中的绿色壁垒。</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一、考核知识点</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1.非关税措施的主要特点，</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2.传统的非关税壁垒类型及定义</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2.技术性贸易壁垒的定义、特点、性质及影响</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3.环境贸易壁垒的定义、基本特点、盛行原因、性质及影响</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4.我国有哪些非关税措施？</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lastRenderedPageBreak/>
        <w:t>5.分析贸易措施的形成原因、特点、作用和效果</w:t>
      </w:r>
    </w:p>
    <w:p w:rsidR="00B94CF7" w:rsidRPr="00B94CF7" w:rsidRDefault="00B94CF7" w:rsidP="00B94CF7">
      <w:pPr>
        <w:widowControl/>
        <w:shd w:val="clear" w:color="auto" w:fill="FFFFFF"/>
        <w:spacing w:line="504" w:lineRule="atLeast"/>
        <w:ind w:firstLine="10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 </w:t>
      </w:r>
    </w:p>
    <w:p w:rsidR="00B94CF7" w:rsidRPr="00B94CF7" w:rsidRDefault="00B94CF7" w:rsidP="00B94CF7">
      <w:pPr>
        <w:widowControl/>
        <w:shd w:val="clear" w:color="auto" w:fill="FFFFFF"/>
        <w:spacing w:line="504" w:lineRule="atLeast"/>
        <w:ind w:firstLine="1687"/>
        <w:jc w:val="left"/>
        <w:rPr>
          <w:rFonts w:ascii="宋体" w:eastAsia="宋体" w:hAnsi="宋体" w:cs="宋体"/>
          <w:color w:val="454545"/>
          <w:kern w:val="0"/>
          <w:szCs w:val="21"/>
        </w:rPr>
      </w:pPr>
      <w:r w:rsidRPr="00B94CF7">
        <w:rPr>
          <w:rFonts w:ascii="宋体" w:eastAsia="宋体" w:hAnsi="宋体" w:cs="宋体"/>
          <w:color w:val="454545"/>
          <w:kern w:val="0"/>
          <w:sz w:val="24"/>
          <w:szCs w:val="24"/>
        </w:rPr>
        <w:t>第十一、二章与贸易有关的知识产权及国际服务贸易</w:t>
      </w:r>
    </w:p>
    <w:p w:rsidR="00B94CF7" w:rsidRPr="00B94CF7" w:rsidRDefault="00B94CF7" w:rsidP="00B94CF7">
      <w:pPr>
        <w:widowControl/>
        <w:shd w:val="clear" w:color="auto" w:fill="FFFFFF"/>
        <w:spacing w:line="504" w:lineRule="atLeast"/>
        <w:ind w:firstLine="1440"/>
        <w:jc w:val="left"/>
        <w:rPr>
          <w:rFonts w:ascii="宋体" w:eastAsia="宋体" w:hAnsi="宋体" w:cs="宋体"/>
          <w:color w:val="454545"/>
          <w:kern w:val="0"/>
          <w:szCs w:val="21"/>
        </w:rPr>
      </w:pPr>
      <w:r w:rsidRPr="00B94CF7">
        <w:rPr>
          <w:rFonts w:ascii="宋体" w:eastAsia="宋体" w:hAnsi="宋体" w:cs="宋体"/>
          <w:color w:val="454545"/>
          <w:kern w:val="0"/>
          <w:sz w:val="24"/>
          <w:szCs w:val="24"/>
        </w:rPr>
        <w:t> </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一、考核知识点</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1.国际服务贸易的定义</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2.国际服务贸易的特点</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3.国际服务贸易迅速发展的原因</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4.服务贸易总协定的基本原则和主要内容</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5.按服务提供方式划分的四类服务贸易</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6.服务贸易的发展现状</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7.服务贸易总协定的基本原则和主要部门协议</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8.各类知识产权的特点、内容</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9.与贸易有关的知识产权协议</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 </w:t>
      </w:r>
    </w:p>
    <w:p w:rsidR="00B94CF7" w:rsidRPr="00B94CF7" w:rsidRDefault="00B94CF7" w:rsidP="00B94CF7">
      <w:pPr>
        <w:widowControl/>
        <w:shd w:val="clear" w:color="auto" w:fill="FFFFFF"/>
        <w:spacing w:line="504" w:lineRule="atLeast"/>
        <w:jc w:val="center"/>
        <w:rPr>
          <w:rFonts w:ascii="宋体" w:eastAsia="宋体" w:hAnsi="宋体" w:cs="宋体"/>
          <w:color w:val="454545"/>
          <w:kern w:val="0"/>
          <w:szCs w:val="21"/>
        </w:rPr>
      </w:pPr>
      <w:r w:rsidRPr="00B94CF7">
        <w:rPr>
          <w:rFonts w:ascii="宋体" w:eastAsia="宋体" w:hAnsi="宋体" w:cs="宋体"/>
          <w:color w:val="454545"/>
          <w:kern w:val="0"/>
          <w:sz w:val="24"/>
          <w:szCs w:val="24"/>
        </w:rPr>
        <w:t>第十三章国际投资与国际贸易</w:t>
      </w:r>
    </w:p>
    <w:p w:rsidR="00B94CF7" w:rsidRPr="00B94CF7" w:rsidRDefault="00B94CF7" w:rsidP="00B94CF7">
      <w:pPr>
        <w:widowControl/>
        <w:shd w:val="clear" w:color="auto" w:fill="FFFFFF"/>
        <w:spacing w:line="504" w:lineRule="atLeast"/>
        <w:jc w:val="center"/>
        <w:rPr>
          <w:rFonts w:ascii="宋体" w:eastAsia="宋体" w:hAnsi="宋体" w:cs="宋体"/>
          <w:color w:val="454545"/>
          <w:kern w:val="0"/>
          <w:szCs w:val="21"/>
        </w:rPr>
      </w:pPr>
      <w:r w:rsidRPr="00B94CF7">
        <w:rPr>
          <w:rFonts w:ascii="宋体" w:eastAsia="宋体" w:hAnsi="宋体" w:cs="宋体"/>
          <w:color w:val="454545"/>
          <w:kern w:val="0"/>
          <w:sz w:val="24"/>
          <w:szCs w:val="24"/>
        </w:rPr>
        <w:t> </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本章介绍国际资本流动的特点以及对国际贸易的影响。目的是使学生了解国际资本流动的基本概念及与国际贸易的关系。介绍跨国公司发展、跨国公司理论以及跨国公司对国际贸易的影响。本章的目的是使学生了解跨国公司竞争的特征，掌握跨国公司理论。</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一、考核知识点</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1.国际资本流动的含义</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2.国际资本流动的主要形式</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3.国际资本流动对国际贸易的影响</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4.跨国公司的形成与发展</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5.跨国公司理论</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lastRenderedPageBreak/>
        <w:t>6.跨国公司对国际贸易的影响</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 </w:t>
      </w:r>
    </w:p>
    <w:p w:rsidR="00B94CF7" w:rsidRPr="00B94CF7" w:rsidRDefault="00B94CF7" w:rsidP="00B94CF7">
      <w:pPr>
        <w:widowControl/>
        <w:shd w:val="clear" w:color="auto" w:fill="FFFFFF"/>
        <w:spacing w:line="504" w:lineRule="atLeast"/>
        <w:jc w:val="center"/>
        <w:rPr>
          <w:rFonts w:ascii="宋体" w:eastAsia="宋体" w:hAnsi="宋体" w:cs="宋体"/>
          <w:color w:val="454545"/>
          <w:kern w:val="0"/>
          <w:szCs w:val="21"/>
        </w:rPr>
      </w:pPr>
      <w:r w:rsidRPr="00B94CF7">
        <w:rPr>
          <w:rFonts w:ascii="宋体" w:eastAsia="宋体" w:hAnsi="宋体" w:cs="宋体"/>
          <w:color w:val="454545"/>
          <w:kern w:val="0"/>
          <w:sz w:val="24"/>
          <w:szCs w:val="24"/>
        </w:rPr>
        <w:t>第十四章国际贸易与国际商务行为管制</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一、考核知识点</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1. 出口管制措施</w:t>
      </w:r>
    </w:p>
    <w:p w:rsidR="00B94CF7" w:rsidRPr="00B94CF7" w:rsidRDefault="00B94CF7" w:rsidP="00B94CF7">
      <w:pPr>
        <w:widowControl/>
        <w:shd w:val="clear" w:color="auto" w:fill="FFFFFF"/>
        <w:spacing w:line="504" w:lineRule="atLeast"/>
        <w:ind w:left="479"/>
        <w:jc w:val="left"/>
        <w:rPr>
          <w:rFonts w:ascii="宋体" w:eastAsia="宋体" w:hAnsi="宋体" w:cs="宋体"/>
          <w:color w:val="454545"/>
          <w:kern w:val="0"/>
          <w:szCs w:val="21"/>
        </w:rPr>
      </w:pPr>
      <w:r w:rsidRPr="00B94CF7">
        <w:rPr>
          <w:rFonts w:ascii="宋体" w:eastAsia="宋体" w:hAnsi="宋体" w:cs="宋体"/>
          <w:color w:val="454545"/>
          <w:kern w:val="0"/>
          <w:sz w:val="24"/>
          <w:szCs w:val="24"/>
        </w:rPr>
        <w:t>2. 出口管制的原因和手段。各国的出口管制一般是通过发放出口许可证的方式来实施的。</w:t>
      </w:r>
    </w:p>
    <w:p w:rsidR="00B94CF7" w:rsidRPr="00B94CF7" w:rsidRDefault="00B94CF7" w:rsidP="00B94CF7">
      <w:pPr>
        <w:widowControl/>
        <w:shd w:val="clear" w:color="auto" w:fill="FFFFFF"/>
        <w:spacing w:line="504" w:lineRule="atLeast"/>
        <w:jc w:val="center"/>
        <w:rPr>
          <w:rFonts w:ascii="宋体" w:eastAsia="宋体" w:hAnsi="宋体" w:cs="宋体"/>
          <w:color w:val="454545"/>
          <w:kern w:val="0"/>
          <w:szCs w:val="21"/>
        </w:rPr>
      </w:pPr>
      <w:r w:rsidRPr="00B94CF7">
        <w:rPr>
          <w:rFonts w:ascii="宋体" w:eastAsia="宋体" w:hAnsi="宋体" w:cs="宋体"/>
          <w:color w:val="454545"/>
          <w:kern w:val="0"/>
          <w:sz w:val="24"/>
          <w:szCs w:val="24"/>
        </w:rPr>
        <w:t>第十五章 区域经济一体化</w:t>
      </w:r>
    </w:p>
    <w:p w:rsidR="00B94CF7" w:rsidRPr="00B94CF7" w:rsidRDefault="00B94CF7" w:rsidP="00B94CF7">
      <w:pPr>
        <w:widowControl/>
        <w:shd w:val="clear" w:color="auto" w:fill="FFFFFF"/>
        <w:spacing w:line="504" w:lineRule="atLeast"/>
        <w:jc w:val="center"/>
        <w:rPr>
          <w:rFonts w:ascii="宋体" w:eastAsia="宋体" w:hAnsi="宋体" w:cs="宋体"/>
          <w:color w:val="454545"/>
          <w:kern w:val="0"/>
          <w:szCs w:val="21"/>
        </w:rPr>
      </w:pPr>
      <w:r w:rsidRPr="00B94CF7">
        <w:rPr>
          <w:rFonts w:ascii="宋体" w:eastAsia="宋体" w:hAnsi="宋体" w:cs="宋体"/>
          <w:color w:val="454545"/>
          <w:kern w:val="0"/>
          <w:sz w:val="24"/>
          <w:szCs w:val="24"/>
        </w:rPr>
        <w:t>  本章介绍区域经济一体化的组织形式和理论。目的是使学生掌握区域经济一体化各种组织形式基本内容，了解区域经济一体化理论的一般理论，掌握关税同盟理论。</w:t>
      </w:r>
    </w:p>
    <w:p w:rsidR="00B94CF7" w:rsidRPr="00B94CF7" w:rsidRDefault="00B94CF7" w:rsidP="00B94CF7">
      <w:pPr>
        <w:widowControl/>
        <w:shd w:val="clear" w:color="auto" w:fill="FFFFFF"/>
        <w:spacing w:line="504" w:lineRule="atLeast"/>
        <w:ind w:firstLine="360"/>
        <w:jc w:val="left"/>
        <w:rPr>
          <w:rFonts w:ascii="宋体" w:eastAsia="宋体" w:hAnsi="宋体" w:cs="宋体"/>
          <w:color w:val="454545"/>
          <w:kern w:val="0"/>
          <w:szCs w:val="21"/>
        </w:rPr>
      </w:pPr>
      <w:r w:rsidRPr="00B94CF7">
        <w:rPr>
          <w:rFonts w:ascii="宋体" w:eastAsia="宋体" w:hAnsi="宋体" w:cs="宋体"/>
          <w:color w:val="454545"/>
          <w:kern w:val="0"/>
          <w:sz w:val="24"/>
          <w:szCs w:val="24"/>
        </w:rPr>
        <w:t>一、考核知识点</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1.主要经济一体化组织的基本概况。</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2.经济一体化的含义、经济一体化的形式。</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3.贸易创造和贸易转移</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4.经济一体化对国际贸易的影响。</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5.主要区域经济一体化组织</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6.区域经济一体化的发展阶段</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 </w:t>
      </w:r>
    </w:p>
    <w:p w:rsidR="00B94CF7" w:rsidRPr="00B94CF7" w:rsidRDefault="00B94CF7" w:rsidP="00B94CF7">
      <w:pPr>
        <w:widowControl/>
        <w:shd w:val="clear" w:color="auto" w:fill="FFFFFF"/>
        <w:spacing w:line="504" w:lineRule="atLeast"/>
        <w:ind w:firstLine="3233"/>
        <w:jc w:val="left"/>
        <w:rPr>
          <w:rFonts w:ascii="宋体" w:eastAsia="宋体" w:hAnsi="宋体" w:cs="宋体"/>
          <w:color w:val="454545"/>
          <w:kern w:val="0"/>
          <w:szCs w:val="21"/>
        </w:rPr>
      </w:pPr>
      <w:r w:rsidRPr="00B94CF7">
        <w:rPr>
          <w:rFonts w:ascii="宋体" w:eastAsia="宋体" w:hAnsi="宋体" w:cs="宋体"/>
          <w:color w:val="454545"/>
          <w:kern w:val="0"/>
          <w:sz w:val="24"/>
          <w:szCs w:val="24"/>
        </w:rPr>
        <w:t>第十六章 世界贸易组织</w:t>
      </w:r>
    </w:p>
    <w:p w:rsidR="00B94CF7" w:rsidRPr="00B94CF7" w:rsidRDefault="00B94CF7" w:rsidP="00B94CF7">
      <w:pPr>
        <w:widowControl/>
        <w:shd w:val="clear" w:color="auto" w:fill="FFFFFF"/>
        <w:spacing w:line="504" w:lineRule="atLeast"/>
        <w:ind w:firstLine="240"/>
        <w:jc w:val="left"/>
        <w:rPr>
          <w:rFonts w:ascii="宋体" w:eastAsia="宋体" w:hAnsi="宋体" w:cs="宋体"/>
          <w:color w:val="454545"/>
          <w:kern w:val="0"/>
          <w:szCs w:val="21"/>
        </w:rPr>
      </w:pPr>
      <w:r w:rsidRPr="00B94CF7">
        <w:rPr>
          <w:rFonts w:ascii="宋体" w:eastAsia="宋体" w:hAnsi="宋体" w:cs="宋体"/>
          <w:color w:val="454545"/>
          <w:kern w:val="0"/>
          <w:sz w:val="24"/>
          <w:szCs w:val="24"/>
        </w:rPr>
        <w:t>本章介绍世界贸易组织的基本内容。使学生了解世界贸易组织成员的权利和义务，掌握世界贸易组织的基本原则，了解《乌拉圭回合最后文件》的组成，了解WTO与GATT的主要区别。基本要求</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一、考核知识点</w:t>
      </w:r>
    </w:p>
    <w:p w:rsidR="00B94CF7" w:rsidRPr="00B94CF7" w:rsidRDefault="00B94CF7" w:rsidP="00B94CF7">
      <w:pPr>
        <w:widowControl/>
        <w:shd w:val="clear" w:color="auto" w:fill="FFFFFF"/>
        <w:spacing w:line="504" w:lineRule="atLeast"/>
        <w:ind w:left="599" w:hanging="120"/>
        <w:jc w:val="left"/>
        <w:rPr>
          <w:rFonts w:ascii="宋体" w:eastAsia="宋体" w:hAnsi="宋体" w:cs="宋体"/>
          <w:color w:val="454545"/>
          <w:kern w:val="0"/>
          <w:szCs w:val="21"/>
        </w:rPr>
      </w:pPr>
      <w:r w:rsidRPr="00B94CF7">
        <w:rPr>
          <w:rFonts w:ascii="宋体" w:eastAsia="宋体" w:hAnsi="宋体" w:cs="宋体"/>
          <w:color w:val="454545"/>
          <w:kern w:val="0"/>
          <w:sz w:val="24"/>
          <w:szCs w:val="24"/>
        </w:rPr>
        <w:t>1.贸易条约和协定的来由、目的、结构与类型；世界贸易组织的产生；世界贸易组织的运行机制。</w:t>
      </w:r>
    </w:p>
    <w:p w:rsidR="00B94CF7" w:rsidRPr="00B94CF7" w:rsidRDefault="00B94CF7" w:rsidP="00B94CF7">
      <w:pPr>
        <w:widowControl/>
        <w:shd w:val="clear" w:color="auto" w:fill="FFFFFF"/>
        <w:spacing w:line="504" w:lineRule="atLeast"/>
        <w:ind w:left="599" w:hanging="120"/>
        <w:jc w:val="left"/>
        <w:rPr>
          <w:rFonts w:ascii="宋体" w:eastAsia="宋体" w:hAnsi="宋体" w:cs="宋体"/>
          <w:color w:val="454545"/>
          <w:kern w:val="0"/>
          <w:szCs w:val="21"/>
        </w:rPr>
      </w:pP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p>
    <w:p w:rsidR="00B94CF7" w:rsidRPr="00B94CF7" w:rsidRDefault="00B94CF7" w:rsidP="00B94CF7">
      <w:pPr>
        <w:widowControl/>
        <w:shd w:val="clear" w:color="auto" w:fill="FFFFFF"/>
        <w:spacing w:line="504" w:lineRule="atLeast"/>
        <w:jc w:val="center"/>
        <w:rPr>
          <w:rFonts w:ascii="宋体" w:eastAsia="宋体" w:hAnsi="宋体" w:cs="宋体"/>
          <w:color w:val="454545"/>
          <w:kern w:val="0"/>
          <w:szCs w:val="21"/>
        </w:rPr>
      </w:pPr>
      <w:r w:rsidRPr="00B94CF7">
        <w:rPr>
          <w:rFonts w:ascii="宋体" w:eastAsia="宋体" w:hAnsi="宋体" w:cs="宋体"/>
          <w:color w:val="454545"/>
          <w:kern w:val="0"/>
          <w:sz w:val="36"/>
          <w:szCs w:val="36"/>
        </w:rPr>
        <w:t>考试科目名称：市场营销</w:t>
      </w:r>
      <w:r w:rsidRPr="00B94CF7">
        <w:rPr>
          <w:rFonts w:ascii="宋体" w:eastAsia="宋体" w:hAnsi="宋体" w:cs="宋体"/>
          <w:color w:val="454545"/>
          <w:kern w:val="0"/>
          <w:sz w:val="48"/>
          <w:szCs w:val="48"/>
        </w:rPr>
        <w:t> </w:t>
      </w:r>
      <w:r w:rsidRPr="00B94CF7">
        <w:rPr>
          <w:rFonts w:ascii="宋体" w:eastAsia="宋体" w:hAnsi="宋体" w:cs="宋体"/>
          <w:color w:val="454545"/>
          <w:kern w:val="0"/>
          <w:sz w:val="24"/>
          <w:szCs w:val="24"/>
        </w:rPr>
        <w:t> </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 </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一、考试的内容、要求和目的</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1、考试内容</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第一章  市场营销与市场营销学</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考核知识点：</w:t>
      </w:r>
    </w:p>
    <w:p w:rsidR="00B94CF7" w:rsidRPr="00B94CF7" w:rsidRDefault="00B94CF7" w:rsidP="00B94CF7">
      <w:pPr>
        <w:widowControl/>
        <w:shd w:val="clear" w:color="auto" w:fill="FFFFFF"/>
        <w:spacing w:line="504" w:lineRule="atLeast"/>
        <w:ind w:firstLine="560"/>
        <w:jc w:val="left"/>
        <w:rPr>
          <w:rFonts w:ascii="宋体" w:eastAsia="宋体" w:hAnsi="宋体" w:cs="宋体"/>
          <w:color w:val="454545"/>
          <w:kern w:val="0"/>
          <w:szCs w:val="21"/>
        </w:rPr>
      </w:pPr>
      <w:r w:rsidRPr="00B94CF7">
        <w:rPr>
          <w:rFonts w:ascii="宋体" w:eastAsia="宋体" w:hAnsi="宋体" w:cs="宋体"/>
          <w:color w:val="454545"/>
          <w:kern w:val="0"/>
          <w:sz w:val="24"/>
          <w:szCs w:val="24"/>
        </w:rPr>
        <w:t>1. 明确有关市场营销管理的一些基本概念。如什么叫市场、市场营销、市场营销管理、交换、需要、营销者、顾客让渡价值、顾客满意等；</w:t>
      </w:r>
    </w:p>
    <w:p w:rsidR="00B94CF7" w:rsidRPr="00B94CF7" w:rsidRDefault="00B94CF7" w:rsidP="00B94CF7">
      <w:pPr>
        <w:widowControl/>
        <w:shd w:val="clear" w:color="auto" w:fill="FFFFFF"/>
        <w:spacing w:line="504" w:lineRule="atLeast"/>
        <w:ind w:firstLine="560"/>
        <w:jc w:val="left"/>
        <w:rPr>
          <w:rFonts w:ascii="宋体" w:eastAsia="宋体" w:hAnsi="宋体" w:cs="宋体"/>
          <w:color w:val="454545"/>
          <w:kern w:val="0"/>
          <w:szCs w:val="21"/>
        </w:rPr>
      </w:pPr>
      <w:r w:rsidRPr="00B94CF7">
        <w:rPr>
          <w:rFonts w:ascii="宋体" w:eastAsia="宋体" w:hAnsi="宋体" w:cs="宋体"/>
          <w:color w:val="454545"/>
          <w:kern w:val="0"/>
          <w:sz w:val="24"/>
          <w:szCs w:val="24"/>
        </w:rPr>
        <w:t>2. 树立正确的市场营销观念；</w:t>
      </w:r>
    </w:p>
    <w:p w:rsidR="00B94CF7" w:rsidRPr="00B94CF7" w:rsidRDefault="00B94CF7" w:rsidP="00B94CF7">
      <w:pPr>
        <w:widowControl/>
        <w:shd w:val="clear" w:color="auto" w:fill="FFFFFF"/>
        <w:spacing w:line="504" w:lineRule="atLeast"/>
        <w:ind w:firstLine="560"/>
        <w:jc w:val="left"/>
        <w:rPr>
          <w:rFonts w:ascii="宋体" w:eastAsia="宋体" w:hAnsi="宋体" w:cs="宋体"/>
          <w:color w:val="454545"/>
          <w:kern w:val="0"/>
          <w:szCs w:val="21"/>
        </w:rPr>
      </w:pPr>
      <w:r w:rsidRPr="00B94CF7">
        <w:rPr>
          <w:rFonts w:ascii="宋体" w:eastAsia="宋体" w:hAnsi="宋体" w:cs="宋体"/>
          <w:color w:val="454545"/>
          <w:kern w:val="0"/>
          <w:sz w:val="24"/>
          <w:szCs w:val="24"/>
        </w:rPr>
        <w:t>3. 明确市场营销活动系统各个要素之间的关系和了解市场营销管理过程。</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第二章 市场营销管理哲学及其贯彻</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考核知识点：</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 xml:space="preserve">　　1. 学习和掌握企业战略计划与市场营销计划的含义与内容，并理解和领会两者之间的关系。</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 xml:space="preserve">　　2．学习和掌握战略计划的制定过程；</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 xml:space="preserve">　　3．掌握各种战略分析与评价的方法；</w:t>
      </w:r>
    </w:p>
    <w:p w:rsidR="00B94CF7" w:rsidRPr="00B94CF7" w:rsidRDefault="00B94CF7" w:rsidP="00B94CF7">
      <w:pPr>
        <w:widowControl/>
        <w:shd w:val="clear" w:color="auto" w:fill="FFFFFF"/>
        <w:spacing w:line="504" w:lineRule="atLeast"/>
        <w:ind w:firstLine="560"/>
        <w:jc w:val="left"/>
        <w:rPr>
          <w:rFonts w:ascii="宋体" w:eastAsia="宋体" w:hAnsi="宋体" w:cs="宋体"/>
          <w:color w:val="454545"/>
          <w:kern w:val="0"/>
          <w:szCs w:val="21"/>
        </w:rPr>
      </w:pPr>
      <w:r w:rsidRPr="00B94CF7">
        <w:rPr>
          <w:rFonts w:ascii="宋体" w:eastAsia="宋体" w:hAnsi="宋体" w:cs="宋体"/>
          <w:color w:val="454545"/>
          <w:kern w:val="0"/>
          <w:sz w:val="24"/>
          <w:szCs w:val="24"/>
        </w:rPr>
        <w:t>4．了解和掌握各种成长战略类型，并注意各种战略类型之间的区别、联系及适应条件。 </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第三章 规划企业战略与市场营销管理</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考核知识点：</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lastRenderedPageBreak/>
        <w:t xml:space="preserve">　　1．能描述影响企业营销活动的主要微观环境因素和宏观环境因素；</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 xml:space="preserve">　　2．能分析各种环境因素是如何影响企业的营销决策的；</w:t>
      </w:r>
    </w:p>
    <w:p w:rsidR="00B94CF7" w:rsidRPr="00B94CF7" w:rsidRDefault="00B94CF7" w:rsidP="00B94CF7">
      <w:pPr>
        <w:widowControl/>
        <w:shd w:val="clear" w:color="auto" w:fill="FFFFFF"/>
        <w:spacing w:line="504" w:lineRule="atLeast"/>
        <w:ind w:firstLine="560"/>
        <w:jc w:val="left"/>
        <w:rPr>
          <w:rFonts w:ascii="宋体" w:eastAsia="宋体" w:hAnsi="宋体" w:cs="宋体"/>
          <w:color w:val="454545"/>
          <w:kern w:val="0"/>
          <w:szCs w:val="21"/>
        </w:rPr>
      </w:pPr>
      <w:r w:rsidRPr="00B94CF7">
        <w:rPr>
          <w:rFonts w:ascii="宋体" w:eastAsia="宋体" w:hAnsi="宋体" w:cs="宋体"/>
          <w:color w:val="454545"/>
          <w:kern w:val="0"/>
          <w:sz w:val="24"/>
          <w:szCs w:val="24"/>
        </w:rPr>
        <w:t>3．明确企业如何对外部环境的变化作出主动的反应。</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第四章 市场营销环境</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考核知识点：</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 xml:space="preserve">　　1．了解消费品市场的特点；</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 xml:space="preserve">　　2．了解消费品市场购买者的各种不同的购买类型；</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 xml:space="preserve">　　3．熟悉消费品市场购买者的购买决策过程；</w:t>
      </w:r>
    </w:p>
    <w:p w:rsidR="00B94CF7" w:rsidRPr="00B94CF7" w:rsidRDefault="00B94CF7" w:rsidP="00B94CF7">
      <w:pPr>
        <w:widowControl/>
        <w:shd w:val="clear" w:color="auto" w:fill="FFFFFF"/>
        <w:spacing w:line="504" w:lineRule="atLeast"/>
        <w:ind w:firstLine="560"/>
        <w:jc w:val="left"/>
        <w:rPr>
          <w:rFonts w:ascii="宋体" w:eastAsia="宋体" w:hAnsi="宋体" w:cs="宋体"/>
          <w:color w:val="454545"/>
          <w:kern w:val="0"/>
          <w:szCs w:val="21"/>
        </w:rPr>
      </w:pPr>
      <w:r w:rsidRPr="00B94CF7">
        <w:rPr>
          <w:rFonts w:ascii="宋体" w:eastAsia="宋体" w:hAnsi="宋体" w:cs="宋体"/>
          <w:color w:val="454545"/>
          <w:kern w:val="0"/>
          <w:sz w:val="24"/>
          <w:szCs w:val="24"/>
        </w:rPr>
        <w:t>4．掌握影响消费者购买决策的因素。</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第五章 消费者市场和购买行为分析</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考核知识点：</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 xml:space="preserve">　　1． 通过本章的学习，能了解工业品市场的特点；</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 xml:space="preserve">　　2． 了解工业品市场购买决策过程；</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 xml:space="preserve">　　3． 理解在工业品市场购买决策过程中，组织成员是如何采取购买行为的；</w:t>
      </w:r>
    </w:p>
    <w:p w:rsidR="00B94CF7" w:rsidRPr="00B94CF7" w:rsidRDefault="00B94CF7" w:rsidP="00B94CF7">
      <w:pPr>
        <w:widowControl/>
        <w:shd w:val="clear" w:color="auto" w:fill="FFFFFF"/>
        <w:spacing w:line="504" w:lineRule="atLeast"/>
        <w:ind w:firstLine="560"/>
        <w:jc w:val="left"/>
        <w:rPr>
          <w:rFonts w:ascii="宋体" w:eastAsia="宋体" w:hAnsi="宋体" w:cs="宋体"/>
          <w:color w:val="454545"/>
          <w:kern w:val="0"/>
          <w:szCs w:val="21"/>
        </w:rPr>
      </w:pPr>
      <w:r w:rsidRPr="00B94CF7">
        <w:rPr>
          <w:rFonts w:ascii="宋体" w:eastAsia="宋体" w:hAnsi="宋体" w:cs="宋体"/>
          <w:color w:val="454545"/>
          <w:kern w:val="0"/>
          <w:sz w:val="24"/>
          <w:szCs w:val="24"/>
        </w:rPr>
        <w:t>4． 能根据工业品市场的特点和购买决策过程的特点有针对性地开展营销活动。</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第六章 组织市场和购买行为分析</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考核知识点：</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 xml:space="preserve">　　1．了解市场竞争、顾客需求与企业营销活动之间的关系；</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 xml:space="preserve">　　2．能够熟悉运用波特竞争模型对企业的竞争状况进行分析；</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 xml:space="preserve">　　3．理解企业面临的四个不同层次的竞争者的类型；</w:t>
      </w:r>
    </w:p>
    <w:p w:rsidR="00B94CF7" w:rsidRPr="00B94CF7" w:rsidRDefault="00B94CF7" w:rsidP="00B94CF7">
      <w:pPr>
        <w:widowControl/>
        <w:shd w:val="clear" w:color="auto" w:fill="FFFFFF"/>
        <w:spacing w:line="504" w:lineRule="atLeast"/>
        <w:ind w:firstLine="560"/>
        <w:jc w:val="left"/>
        <w:rPr>
          <w:rFonts w:ascii="宋体" w:eastAsia="宋体" w:hAnsi="宋体" w:cs="宋体"/>
          <w:color w:val="454545"/>
          <w:kern w:val="0"/>
          <w:szCs w:val="21"/>
        </w:rPr>
      </w:pPr>
      <w:r w:rsidRPr="00B94CF7">
        <w:rPr>
          <w:rFonts w:ascii="宋体" w:eastAsia="宋体" w:hAnsi="宋体" w:cs="宋体"/>
          <w:color w:val="454545"/>
          <w:kern w:val="0"/>
          <w:sz w:val="24"/>
          <w:szCs w:val="24"/>
        </w:rPr>
        <w:t>4．学会如何进行竞争对手分析。</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第七章 市场营销调研与预测</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考核知识点：</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 xml:space="preserve">　　1. 理解消费者需求模式不同对市场营销（市场细分）的意义；</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lastRenderedPageBreak/>
        <w:t xml:space="preserve">　　2. 了解正确进行市场细分的步骤，并能理解市场细分中所应遵循的原则及标准；</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 xml:space="preserve">　　3. 明确细分市场评估是细分市场选择的前提基础，并理解在做出细分市场选择决策时所应考虑的主要因素；</w:t>
      </w:r>
    </w:p>
    <w:p w:rsidR="00B94CF7" w:rsidRPr="00B94CF7" w:rsidRDefault="00B94CF7" w:rsidP="00B94CF7">
      <w:pPr>
        <w:widowControl/>
        <w:shd w:val="clear" w:color="auto" w:fill="FFFFFF"/>
        <w:spacing w:line="504" w:lineRule="atLeast"/>
        <w:ind w:firstLine="560"/>
        <w:jc w:val="left"/>
        <w:rPr>
          <w:rFonts w:ascii="宋体" w:eastAsia="宋体" w:hAnsi="宋体" w:cs="宋体"/>
          <w:color w:val="454545"/>
          <w:kern w:val="0"/>
          <w:szCs w:val="21"/>
        </w:rPr>
      </w:pPr>
      <w:r w:rsidRPr="00B94CF7">
        <w:rPr>
          <w:rFonts w:ascii="宋体" w:eastAsia="宋体" w:hAnsi="宋体" w:cs="宋体"/>
          <w:color w:val="454545"/>
          <w:kern w:val="0"/>
          <w:sz w:val="24"/>
          <w:szCs w:val="24"/>
        </w:rPr>
        <w:t>4. 掌握企业采用不同目标市场策略的原因，并能判定现实中某些著名企业不同营销策略组合所指向的目标市场及其可能采用的目标市场策略。</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第八章  目标市场营销战略</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考核知识点：</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 xml:space="preserve">　　1. 理解市场定位的理论沿革过程，并对USP论、品牌形象论、定位论的不同理论背景、核心主张加以比较；</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 xml:space="preserve">　　2. 透彻理解受众导向原则、差异化原则、动态调整原则在指导市场定位实践工作进行中各自所具有的重要意义；</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 xml:space="preserve">　　3. 了解进行市场定位的三步骤：识别→选择→传播；</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 xml:space="preserve">　　4. 能结合现实中的真实案例，分析某一特定企业所采用的市场定位的策略类型及其具体形式。</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第九章  竞争性市场营销战略</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考核知识点：</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 xml:space="preserve">　　1．了解四种不同市场地位企业的特点。</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 xml:space="preserve">　　2．掌握市场领导者成功进行防御的要点。</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 xml:space="preserve">　　3．学习市场挑战者与市场追随者的进攻与追随战略。</w:t>
      </w:r>
    </w:p>
    <w:p w:rsidR="00B94CF7" w:rsidRPr="00B94CF7" w:rsidRDefault="00B94CF7" w:rsidP="00B94CF7">
      <w:pPr>
        <w:widowControl/>
        <w:shd w:val="clear" w:color="auto" w:fill="FFFFFF"/>
        <w:spacing w:line="504" w:lineRule="atLeast"/>
        <w:ind w:firstLine="560"/>
        <w:jc w:val="left"/>
        <w:rPr>
          <w:rFonts w:ascii="宋体" w:eastAsia="宋体" w:hAnsi="宋体" w:cs="宋体"/>
          <w:color w:val="454545"/>
          <w:kern w:val="0"/>
          <w:szCs w:val="21"/>
        </w:rPr>
      </w:pPr>
      <w:r w:rsidRPr="00B94CF7">
        <w:rPr>
          <w:rFonts w:ascii="宋体" w:eastAsia="宋体" w:hAnsi="宋体" w:cs="宋体"/>
          <w:color w:val="454545"/>
          <w:kern w:val="0"/>
          <w:sz w:val="24"/>
          <w:szCs w:val="24"/>
        </w:rPr>
        <w:t>4．明确市场利基者能够发挥作用的领域，并灵活运用。</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第十章  产品策略</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考核知识点：</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 xml:space="preserve">　　1． 能从消费者需求的角度对产品与新产品的概念有正确的理解；</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 xml:space="preserve">　　2． 能正确地理解和掌握产品寿命周期理论； </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 xml:space="preserve">　　3． 了解新产品开发的意义及其开发过程；</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 xml:space="preserve">　　4． 如何对老产品进行淘汰；</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lastRenderedPageBreak/>
        <w:t xml:space="preserve">　　5． 了解产品组合的含义及如何形成最佳的产品组合；</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 xml:space="preserve">　　6． 了解品牌策略与包装策略的内容及其应用。</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第十一章 品牌与包装策略</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考核知识点：</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 xml:space="preserve">　　1． 理解和掌握影响价格变动的因素，特别是明确价格、供应、需求三者之间的关系；</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 xml:space="preserve">　　2． 明确企业各种不同的定价目标对企业价格行为的影响； </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 xml:space="preserve">　　3． 掌握各种价格制定的方法，并注意各种定价方法的局限性与适应条件；</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 xml:space="preserve">　　4． 能正确地运用各种价格策略；</w:t>
      </w:r>
    </w:p>
    <w:p w:rsidR="00B94CF7" w:rsidRPr="00B94CF7" w:rsidRDefault="00B94CF7" w:rsidP="00B94CF7">
      <w:pPr>
        <w:widowControl/>
        <w:shd w:val="clear" w:color="auto" w:fill="FFFFFF"/>
        <w:spacing w:line="504" w:lineRule="atLeast"/>
        <w:ind w:firstLine="560"/>
        <w:jc w:val="left"/>
        <w:rPr>
          <w:rFonts w:ascii="宋体" w:eastAsia="宋体" w:hAnsi="宋体" w:cs="宋体"/>
          <w:color w:val="454545"/>
          <w:kern w:val="0"/>
          <w:szCs w:val="21"/>
        </w:rPr>
      </w:pPr>
      <w:r w:rsidRPr="00B94CF7">
        <w:rPr>
          <w:rFonts w:ascii="宋体" w:eastAsia="宋体" w:hAnsi="宋体" w:cs="宋体"/>
          <w:color w:val="454545"/>
          <w:kern w:val="0"/>
          <w:sz w:val="24"/>
          <w:szCs w:val="24"/>
        </w:rPr>
        <w:t>5． 掌握企业如何对竞争对手发动价格变动及对对手的价格变动做出反应。</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第十二章  定价策略</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考核知识点：</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 xml:space="preserve">　　1． 理解销售渠道的功能与作用。能说明什么是销售渠道及为什么需要中间商。</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 xml:space="preserve">　　2． 理解各种销售渠道类型的优缺点及适用条件。</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 xml:space="preserve">　　3． 明确影响企业建立销售渠道系统的因素有哪些？</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 xml:space="preserve">　　4． 企业如何为自己选择合适的中间商。</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 xml:space="preserve">　　5． 企业如何加强对销售渠道的控制与管理。</w:t>
      </w:r>
    </w:p>
    <w:p w:rsidR="00B94CF7" w:rsidRPr="00B94CF7" w:rsidRDefault="00B94CF7" w:rsidP="00B94CF7">
      <w:pPr>
        <w:widowControl/>
        <w:shd w:val="clear" w:color="auto" w:fill="FFFFFF"/>
        <w:spacing w:line="504" w:lineRule="atLeast"/>
        <w:ind w:firstLine="560"/>
        <w:jc w:val="left"/>
        <w:rPr>
          <w:rFonts w:ascii="宋体" w:eastAsia="宋体" w:hAnsi="宋体" w:cs="宋体"/>
          <w:color w:val="454545"/>
          <w:kern w:val="0"/>
          <w:szCs w:val="21"/>
        </w:rPr>
      </w:pPr>
      <w:r w:rsidRPr="00B94CF7">
        <w:rPr>
          <w:rFonts w:ascii="宋体" w:eastAsia="宋体" w:hAnsi="宋体" w:cs="宋体"/>
          <w:color w:val="454545"/>
          <w:kern w:val="0"/>
          <w:sz w:val="24"/>
          <w:szCs w:val="24"/>
        </w:rPr>
        <w:t>6． 了解销售渠道系统的发展趋势</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第十三章  分销策略    第十四章  促销策略</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考核知识点：</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 xml:space="preserve">　　1．明确有关促销的一些基本概念，把握促销的实质。</w:t>
      </w:r>
    </w:p>
    <w:p w:rsidR="00B94CF7" w:rsidRPr="00B94CF7" w:rsidRDefault="00B94CF7" w:rsidP="00B94CF7">
      <w:pPr>
        <w:widowControl/>
        <w:shd w:val="clear" w:color="auto" w:fill="FFFFFF"/>
        <w:spacing w:line="504" w:lineRule="atLeast"/>
        <w:ind w:firstLine="560"/>
        <w:jc w:val="left"/>
        <w:rPr>
          <w:rFonts w:ascii="宋体" w:eastAsia="宋体" w:hAnsi="宋体" w:cs="宋体"/>
          <w:color w:val="454545"/>
          <w:kern w:val="0"/>
          <w:szCs w:val="21"/>
        </w:rPr>
      </w:pPr>
      <w:r w:rsidRPr="00B94CF7">
        <w:rPr>
          <w:rFonts w:ascii="宋体" w:eastAsia="宋体" w:hAnsi="宋体" w:cs="宋体"/>
          <w:color w:val="454545"/>
          <w:kern w:val="0"/>
          <w:sz w:val="24"/>
          <w:szCs w:val="24"/>
        </w:rPr>
        <w:t>2．理解各种促销方式的优缺点，能形成和运用最佳的促销组合</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 xml:space="preserve">　　3．能完整地理解营销管理过程，特别注意理解本章内容与其它章节内容的联系；</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lastRenderedPageBreak/>
        <w:t xml:space="preserve">　　4．了解营销管理部门的模式类型，并掌握如何建立企业营销管理部门。</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 xml:space="preserve">　　5．掌握营销计划实施的内容和方法。</w:t>
      </w:r>
    </w:p>
    <w:p w:rsidR="00B94CF7" w:rsidRPr="00B94CF7" w:rsidRDefault="00B94CF7" w:rsidP="00B94CF7">
      <w:pPr>
        <w:widowControl/>
        <w:shd w:val="clear" w:color="auto" w:fill="FFFFFF"/>
        <w:spacing w:line="504" w:lineRule="atLeast"/>
        <w:ind w:firstLine="560"/>
        <w:jc w:val="left"/>
        <w:rPr>
          <w:rFonts w:ascii="宋体" w:eastAsia="宋体" w:hAnsi="宋体" w:cs="宋体"/>
          <w:color w:val="454545"/>
          <w:kern w:val="0"/>
          <w:szCs w:val="21"/>
        </w:rPr>
      </w:pPr>
      <w:r w:rsidRPr="00B94CF7">
        <w:rPr>
          <w:rFonts w:ascii="宋体" w:eastAsia="宋体" w:hAnsi="宋体" w:cs="宋体"/>
          <w:color w:val="454545"/>
          <w:kern w:val="0"/>
          <w:sz w:val="24"/>
          <w:szCs w:val="24"/>
        </w:rPr>
        <w:t>6．能对企业营销管理过程进行有效的控制。</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第十五章   市场营销组织、计划与控制</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考核知识点：</w:t>
      </w:r>
    </w:p>
    <w:p w:rsidR="00B94CF7" w:rsidRPr="00B94CF7" w:rsidRDefault="00B94CF7" w:rsidP="00B94CF7">
      <w:pPr>
        <w:widowControl/>
        <w:shd w:val="clear" w:color="auto" w:fill="FFFFFF"/>
        <w:spacing w:line="504" w:lineRule="atLeast"/>
        <w:ind w:firstLine="410"/>
        <w:jc w:val="left"/>
        <w:rPr>
          <w:rFonts w:ascii="宋体" w:eastAsia="宋体" w:hAnsi="宋体" w:cs="宋体"/>
          <w:color w:val="454545"/>
          <w:kern w:val="0"/>
          <w:szCs w:val="21"/>
        </w:rPr>
      </w:pPr>
      <w:r w:rsidRPr="00B94CF7">
        <w:rPr>
          <w:rFonts w:ascii="宋体" w:eastAsia="宋体" w:hAnsi="宋体" w:cs="宋体"/>
          <w:color w:val="454545"/>
          <w:kern w:val="0"/>
          <w:sz w:val="24"/>
          <w:szCs w:val="24"/>
        </w:rPr>
        <w:t>1. 了解营销组织、计划和控制的内容和方法</w:t>
      </w:r>
    </w:p>
    <w:p w:rsidR="00B94CF7" w:rsidRPr="00B94CF7" w:rsidRDefault="00B94CF7" w:rsidP="00B94CF7">
      <w:pPr>
        <w:widowControl/>
        <w:shd w:val="clear" w:color="auto" w:fill="FFFFFF"/>
        <w:spacing w:line="504" w:lineRule="atLeast"/>
        <w:ind w:firstLine="410"/>
        <w:jc w:val="left"/>
        <w:rPr>
          <w:rFonts w:ascii="宋体" w:eastAsia="宋体" w:hAnsi="宋体" w:cs="宋体"/>
          <w:color w:val="454545"/>
          <w:kern w:val="0"/>
          <w:szCs w:val="21"/>
        </w:rPr>
      </w:pPr>
      <w:r w:rsidRPr="00B94CF7">
        <w:rPr>
          <w:rFonts w:ascii="宋体" w:eastAsia="宋体" w:hAnsi="宋体" w:cs="宋体"/>
          <w:color w:val="454545"/>
          <w:kern w:val="0"/>
          <w:sz w:val="24"/>
          <w:szCs w:val="24"/>
        </w:rPr>
        <w:t>2.了解市场营销计划的作用与内容，以及市场营销组织的主要类型。</w:t>
      </w:r>
    </w:p>
    <w:p w:rsidR="00B94CF7" w:rsidRPr="00B94CF7" w:rsidRDefault="00B94CF7" w:rsidP="00B94CF7">
      <w:pPr>
        <w:widowControl/>
        <w:shd w:val="clear" w:color="auto" w:fill="FFFFFF"/>
        <w:spacing w:line="504" w:lineRule="atLeast"/>
        <w:ind w:firstLine="410"/>
        <w:jc w:val="left"/>
        <w:rPr>
          <w:rFonts w:ascii="宋体" w:eastAsia="宋体" w:hAnsi="宋体" w:cs="宋体"/>
          <w:color w:val="454545"/>
          <w:kern w:val="0"/>
          <w:szCs w:val="21"/>
        </w:rPr>
      </w:pPr>
      <w:r w:rsidRPr="00B94CF7">
        <w:rPr>
          <w:rFonts w:ascii="宋体" w:eastAsia="宋体" w:hAnsi="宋体" w:cs="宋体"/>
          <w:color w:val="454545"/>
          <w:kern w:val="0"/>
          <w:sz w:val="24"/>
          <w:szCs w:val="24"/>
        </w:rPr>
        <w:t>3.掌握处理营销部门与其他职能部门关系的技能，以及市场营销控制的主要方法。</w:t>
      </w:r>
    </w:p>
    <w:p w:rsidR="00B94CF7" w:rsidRPr="00B94CF7" w:rsidRDefault="00B94CF7" w:rsidP="00B94CF7">
      <w:pPr>
        <w:widowControl/>
        <w:shd w:val="clear" w:color="auto" w:fill="FFFFFF"/>
        <w:spacing w:line="504" w:lineRule="atLeast"/>
        <w:ind w:firstLine="410"/>
        <w:jc w:val="left"/>
        <w:rPr>
          <w:rFonts w:ascii="宋体" w:eastAsia="宋体" w:hAnsi="宋体" w:cs="宋体"/>
          <w:color w:val="454545"/>
          <w:kern w:val="0"/>
          <w:szCs w:val="21"/>
        </w:rPr>
      </w:pPr>
      <w:r w:rsidRPr="00B94CF7">
        <w:rPr>
          <w:rFonts w:ascii="宋体" w:eastAsia="宋体" w:hAnsi="宋体" w:cs="宋体"/>
          <w:color w:val="454545"/>
          <w:kern w:val="0"/>
          <w:sz w:val="24"/>
          <w:szCs w:val="24"/>
        </w:rPr>
        <w:t>4.应用市场营销控制理论，分析和处理企业营销管理的绩效问题。第十六章    国际市场营销</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考核知识点：</w:t>
      </w:r>
    </w:p>
    <w:p w:rsidR="00B94CF7" w:rsidRPr="00B94CF7" w:rsidRDefault="00B94CF7" w:rsidP="00B94CF7">
      <w:pPr>
        <w:widowControl/>
        <w:shd w:val="clear" w:color="auto" w:fill="FFFFFF"/>
        <w:spacing w:line="504" w:lineRule="atLeast"/>
        <w:ind w:firstLine="420"/>
        <w:jc w:val="left"/>
        <w:rPr>
          <w:rFonts w:ascii="宋体" w:eastAsia="宋体" w:hAnsi="宋体" w:cs="宋体"/>
          <w:color w:val="454545"/>
          <w:kern w:val="0"/>
          <w:szCs w:val="21"/>
        </w:rPr>
      </w:pPr>
      <w:r w:rsidRPr="00B94CF7">
        <w:rPr>
          <w:rFonts w:ascii="宋体" w:eastAsia="宋体" w:hAnsi="宋体" w:cs="宋体"/>
          <w:color w:val="454545"/>
          <w:kern w:val="0"/>
          <w:sz w:val="24"/>
          <w:szCs w:val="24"/>
        </w:rPr>
        <w:t>1. 了解国际营销的特点和方式。</w:t>
      </w:r>
    </w:p>
    <w:p w:rsidR="00B94CF7" w:rsidRPr="00B94CF7" w:rsidRDefault="00B94CF7" w:rsidP="00B94CF7">
      <w:pPr>
        <w:widowControl/>
        <w:shd w:val="clear" w:color="auto" w:fill="FFFFFF"/>
        <w:spacing w:line="504" w:lineRule="atLeast"/>
        <w:ind w:firstLine="350"/>
        <w:jc w:val="left"/>
        <w:rPr>
          <w:rFonts w:ascii="宋体" w:eastAsia="宋体" w:hAnsi="宋体" w:cs="宋体"/>
          <w:color w:val="454545"/>
          <w:kern w:val="0"/>
          <w:szCs w:val="21"/>
        </w:rPr>
      </w:pPr>
      <w:r w:rsidRPr="00B94CF7">
        <w:rPr>
          <w:rFonts w:ascii="宋体" w:eastAsia="宋体" w:hAnsi="宋体" w:cs="宋体"/>
          <w:color w:val="454545"/>
          <w:kern w:val="0"/>
          <w:sz w:val="24"/>
          <w:szCs w:val="24"/>
        </w:rPr>
        <w:t>2.了解国际市场营销与国际贸易、国际市场营销与国内市场营销的区别。</w:t>
      </w:r>
    </w:p>
    <w:p w:rsidR="00B94CF7" w:rsidRPr="00B94CF7" w:rsidRDefault="00B94CF7" w:rsidP="00B94CF7">
      <w:pPr>
        <w:widowControl/>
        <w:shd w:val="clear" w:color="auto" w:fill="FFFFFF"/>
        <w:spacing w:line="504" w:lineRule="atLeast"/>
        <w:ind w:firstLine="350"/>
        <w:jc w:val="left"/>
        <w:rPr>
          <w:rFonts w:ascii="宋体" w:eastAsia="宋体" w:hAnsi="宋体" w:cs="宋体"/>
          <w:color w:val="454545"/>
          <w:kern w:val="0"/>
          <w:szCs w:val="21"/>
        </w:rPr>
      </w:pPr>
      <w:r w:rsidRPr="00B94CF7">
        <w:rPr>
          <w:rFonts w:ascii="宋体" w:eastAsia="宋体" w:hAnsi="宋体" w:cs="宋体"/>
          <w:color w:val="454545"/>
          <w:kern w:val="0"/>
          <w:sz w:val="24"/>
          <w:szCs w:val="24"/>
        </w:rPr>
        <w:t>3.掌握国际市场营销环境的内容及其在国际市场营销活动中的重要作用。</w:t>
      </w:r>
    </w:p>
    <w:p w:rsidR="00B94CF7" w:rsidRPr="00B94CF7" w:rsidRDefault="00B94CF7" w:rsidP="00B94CF7">
      <w:pPr>
        <w:widowControl/>
        <w:shd w:val="clear" w:color="auto" w:fill="FFFFFF"/>
        <w:spacing w:line="504" w:lineRule="atLeast"/>
        <w:ind w:firstLine="350"/>
        <w:jc w:val="left"/>
        <w:rPr>
          <w:rFonts w:ascii="宋体" w:eastAsia="宋体" w:hAnsi="宋体" w:cs="宋体"/>
          <w:color w:val="454545"/>
          <w:kern w:val="0"/>
          <w:szCs w:val="21"/>
        </w:rPr>
      </w:pPr>
      <w:r w:rsidRPr="00B94CF7">
        <w:rPr>
          <w:rFonts w:ascii="宋体" w:eastAsia="宋体" w:hAnsi="宋体" w:cs="宋体"/>
          <w:color w:val="454545"/>
          <w:kern w:val="0"/>
          <w:sz w:val="24"/>
          <w:szCs w:val="24"/>
        </w:rPr>
        <w:t>4.应用选择国际目标市场的基本标准，揭示和分析进入国际市场的主要方式和基本营销策略。</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第十七章   服务市场营销</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考核知识点：</w:t>
      </w:r>
    </w:p>
    <w:p w:rsidR="00B94CF7" w:rsidRPr="00B94CF7" w:rsidRDefault="00B94CF7" w:rsidP="00B94CF7">
      <w:pPr>
        <w:widowControl/>
        <w:shd w:val="clear" w:color="auto" w:fill="FFFFFF"/>
        <w:spacing w:line="504" w:lineRule="atLeast"/>
        <w:ind w:left="1060" w:hanging="360"/>
        <w:jc w:val="left"/>
        <w:rPr>
          <w:rFonts w:ascii="宋体" w:eastAsia="宋体" w:hAnsi="宋体" w:cs="宋体"/>
          <w:color w:val="454545"/>
          <w:kern w:val="0"/>
          <w:szCs w:val="21"/>
        </w:rPr>
      </w:pPr>
      <w:r w:rsidRPr="00B94CF7">
        <w:rPr>
          <w:rFonts w:ascii="宋体" w:eastAsia="宋体" w:hAnsi="宋体" w:cs="宋体"/>
          <w:color w:val="454545"/>
          <w:kern w:val="0"/>
          <w:sz w:val="24"/>
          <w:szCs w:val="24"/>
        </w:rPr>
        <w:t>1. 了解服务产品的定价、分销及促销策略。</w:t>
      </w:r>
    </w:p>
    <w:p w:rsidR="00B94CF7" w:rsidRPr="00B94CF7" w:rsidRDefault="00B94CF7" w:rsidP="00B94CF7">
      <w:pPr>
        <w:widowControl/>
        <w:shd w:val="clear" w:color="auto" w:fill="FFFFFF"/>
        <w:spacing w:line="504" w:lineRule="atLeast"/>
        <w:ind w:left="1060" w:hanging="360"/>
        <w:jc w:val="left"/>
        <w:rPr>
          <w:rFonts w:ascii="宋体" w:eastAsia="宋体" w:hAnsi="宋体" w:cs="宋体"/>
          <w:color w:val="454545"/>
          <w:kern w:val="0"/>
          <w:szCs w:val="21"/>
        </w:rPr>
      </w:pPr>
      <w:r w:rsidRPr="00B94CF7">
        <w:rPr>
          <w:rFonts w:ascii="宋体" w:eastAsia="宋体" w:hAnsi="宋体" w:cs="宋体"/>
          <w:color w:val="454545"/>
          <w:kern w:val="0"/>
          <w:sz w:val="24"/>
          <w:szCs w:val="24"/>
        </w:rPr>
        <w:t>2. 领会服务的内涵，明确服务的特征与要素。</w:t>
      </w:r>
    </w:p>
    <w:p w:rsidR="00B94CF7" w:rsidRPr="00B94CF7" w:rsidRDefault="00B94CF7" w:rsidP="00B94CF7">
      <w:pPr>
        <w:widowControl/>
        <w:shd w:val="clear" w:color="auto" w:fill="FFFFFF"/>
        <w:spacing w:line="504" w:lineRule="atLeast"/>
        <w:ind w:left="1060" w:hanging="360"/>
        <w:jc w:val="left"/>
        <w:rPr>
          <w:rFonts w:ascii="宋体" w:eastAsia="宋体" w:hAnsi="宋体" w:cs="宋体"/>
          <w:color w:val="454545"/>
          <w:kern w:val="0"/>
          <w:szCs w:val="21"/>
        </w:rPr>
      </w:pPr>
      <w:r w:rsidRPr="00B94CF7">
        <w:rPr>
          <w:rFonts w:ascii="宋体" w:eastAsia="宋体" w:hAnsi="宋体" w:cs="宋体"/>
          <w:color w:val="454545"/>
          <w:kern w:val="0"/>
          <w:sz w:val="24"/>
          <w:szCs w:val="24"/>
        </w:rPr>
        <w:t>3. 认识服务质量内涵与评价体系，知道如何提高服务质量。</w:t>
      </w:r>
    </w:p>
    <w:p w:rsidR="00B94CF7" w:rsidRPr="00B94CF7" w:rsidRDefault="00B94CF7" w:rsidP="00B94CF7">
      <w:pPr>
        <w:widowControl/>
        <w:shd w:val="clear" w:color="auto" w:fill="FFFFFF"/>
        <w:spacing w:line="504" w:lineRule="atLeast"/>
        <w:ind w:left="1060" w:hanging="360"/>
        <w:jc w:val="left"/>
        <w:rPr>
          <w:rFonts w:ascii="宋体" w:eastAsia="宋体" w:hAnsi="宋体" w:cs="宋体"/>
          <w:color w:val="454545"/>
          <w:kern w:val="0"/>
          <w:szCs w:val="21"/>
        </w:rPr>
      </w:pPr>
      <w:r w:rsidRPr="00B94CF7">
        <w:rPr>
          <w:rFonts w:ascii="宋体" w:eastAsia="宋体" w:hAnsi="宋体" w:cs="宋体"/>
          <w:color w:val="454545"/>
          <w:kern w:val="0"/>
          <w:sz w:val="24"/>
          <w:szCs w:val="24"/>
        </w:rPr>
        <w:t>4. 理解服务有形展示的作用，懂得服务的有形展示及其管理。</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第十八章   市场营销的新领域与新概念</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考核知识点：</w:t>
      </w:r>
    </w:p>
    <w:p w:rsidR="00B94CF7" w:rsidRPr="00B94CF7" w:rsidRDefault="00B94CF7" w:rsidP="00B94CF7">
      <w:pPr>
        <w:widowControl/>
        <w:shd w:val="clear" w:color="auto" w:fill="FFFFFF"/>
        <w:spacing w:line="504" w:lineRule="atLeast"/>
        <w:ind w:left="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1.了解市场营销的新领域、新概念。</w:t>
      </w:r>
    </w:p>
    <w:p w:rsidR="00B94CF7" w:rsidRPr="00B94CF7" w:rsidRDefault="00B94CF7" w:rsidP="00B94CF7">
      <w:pPr>
        <w:widowControl/>
        <w:shd w:val="clear" w:color="auto" w:fill="FFFFFF"/>
        <w:spacing w:line="504" w:lineRule="atLeast"/>
        <w:ind w:firstLine="560"/>
        <w:jc w:val="left"/>
        <w:rPr>
          <w:rFonts w:ascii="宋体" w:eastAsia="宋体" w:hAnsi="宋体" w:cs="宋体"/>
          <w:color w:val="454545"/>
          <w:kern w:val="0"/>
          <w:szCs w:val="21"/>
        </w:rPr>
      </w:pPr>
      <w:r w:rsidRPr="00B94CF7">
        <w:rPr>
          <w:rFonts w:ascii="宋体" w:eastAsia="宋体" w:hAnsi="宋体" w:cs="宋体"/>
          <w:color w:val="454545"/>
          <w:kern w:val="0"/>
          <w:sz w:val="24"/>
          <w:szCs w:val="24"/>
        </w:rPr>
        <w:t>2.理解绿色营销、整合营销、关系营销、网络营销、水平营销等概念。</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lastRenderedPageBreak/>
        <w:t>2、考试的要求和目的</w:t>
      </w:r>
    </w:p>
    <w:p w:rsidR="00B94CF7" w:rsidRPr="00B94CF7" w:rsidRDefault="00B94CF7" w:rsidP="00B94CF7">
      <w:pPr>
        <w:widowControl/>
        <w:shd w:val="clear" w:color="auto" w:fill="FFFFFF"/>
        <w:spacing w:line="504" w:lineRule="atLeast"/>
        <w:ind w:firstLine="480"/>
        <w:jc w:val="left"/>
        <w:rPr>
          <w:rFonts w:ascii="宋体" w:eastAsia="宋体" w:hAnsi="宋体" w:cs="宋体"/>
          <w:color w:val="454545"/>
          <w:kern w:val="0"/>
          <w:szCs w:val="21"/>
        </w:rPr>
      </w:pPr>
      <w:r w:rsidRPr="00B94CF7">
        <w:rPr>
          <w:rFonts w:ascii="宋体" w:eastAsia="宋体" w:hAnsi="宋体" w:cs="宋体"/>
          <w:color w:val="454545"/>
          <w:kern w:val="0"/>
          <w:sz w:val="24"/>
          <w:szCs w:val="24"/>
        </w:rPr>
        <w:t>通过考试了解考生对市场营销相关知识的掌握程度和应用能力。</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二、考试的形式和结构 </w:t>
      </w:r>
    </w:p>
    <w:p w:rsidR="00B94CF7" w:rsidRPr="00B94CF7" w:rsidRDefault="00B94CF7" w:rsidP="00B94CF7">
      <w:pPr>
        <w:widowControl/>
        <w:shd w:val="clear" w:color="auto" w:fill="FFFFFF"/>
        <w:spacing w:line="504" w:lineRule="atLeast"/>
        <w:ind w:firstLine="240"/>
        <w:jc w:val="left"/>
        <w:rPr>
          <w:rFonts w:ascii="宋体" w:eastAsia="宋体" w:hAnsi="宋体" w:cs="宋体"/>
          <w:color w:val="454545"/>
          <w:kern w:val="0"/>
          <w:szCs w:val="21"/>
        </w:rPr>
      </w:pPr>
      <w:r w:rsidRPr="00B94CF7">
        <w:rPr>
          <w:rFonts w:ascii="宋体" w:eastAsia="宋体" w:hAnsi="宋体" w:cs="宋体"/>
          <w:color w:val="454545"/>
          <w:kern w:val="0"/>
          <w:sz w:val="24"/>
          <w:szCs w:val="24"/>
        </w:rPr>
        <w:t>1、考核形式：闭卷</w:t>
      </w:r>
    </w:p>
    <w:p w:rsidR="00B94CF7" w:rsidRPr="00B94CF7" w:rsidRDefault="00B94CF7" w:rsidP="00B94CF7">
      <w:pPr>
        <w:widowControl/>
        <w:shd w:val="clear" w:color="auto" w:fill="FFFFFF"/>
        <w:spacing w:line="504" w:lineRule="atLeast"/>
        <w:ind w:firstLine="240"/>
        <w:jc w:val="left"/>
        <w:rPr>
          <w:rFonts w:ascii="宋体" w:eastAsia="宋体" w:hAnsi="宋体" w:cs="宋体"/>
          <w:color w:val="454545"/>
          <w:kern w:val="0"/>
          <w:szCs w:val="21"/>
        </w:rPr>
      </w:pPr>
      <w:r w:rsidRPr="00B94CF7">
        <w:rPr>
          <w:rFonts w:ascii="宋体" w:eastAsia="宋体" w:hAnsi="宋体" w:cs="宋体"/>
          <w:color w:val="454545"/>
          <w:kern w:val="0"/>
          <w:sz w:val="24"/>
          <w:szCs w:val="24"/>
        </w:rPr>
        <w:t>2、考试时间：120分钟</w:t>
      </w:r>
    </w:p>
    <w:p w:rsidR="00B94CF7" w:rsidRPr="00B94CF7" w:rsidRDefault="00B94CF7" w:rsidP="00B94CF7">
      <w:pPr>
        <w:widowControl/>
        <w:shd w:val="clear" w:color="auto" w:fill="FFFFFF"/>
        <w:spacing w:line="504" w:lineRule="atLeast"/>
        <w:ind w:firstLine="240"/>
        <w:jc w:val="left"/>
        <w:rPr>
          <w:rFonts w:ascii="宋体" w:eastAsia="宋体" w:hAnsi="宋体" w:cs="宋体"/>
          <w:color w:val="454545"/>
          <w:kern w:val="0"/>
          <w:szCs w:val="21"/>
        </w:rPr>
      </w:pPr>
      <w:r w:rsidRPr="00B94CF7">
        <w:rPr>
          <w:rFonts w:ascii="宋体" w:eastAsia="宋体" w:hAnsi="宋体" w:cs="宋体"/>
          <w:color w:val="454545"/>
          <w:kern w:val="0"/>
          <w:sz w:val="24"/>
          <w:szCs w:val="24"/>
        </w:rPr>
        <w:t>3、试卷题型：名词解释、选择题、判断题、简答题、论述题、计算题。</w:t>
      </w:r>
    </w:p>
    <w:p w:rsidR="00B94CF7" w:rsidRPr="00B94CF7" w:rsidRDefault="00B94CF7" w:rsidP="00B94CF7">
      <w:pPr>
        <w:widowControl/>
        <w:shd w:val="clear" w:color="auto" w:fill="FFFFFF"/>
        <w:spacing w:line="504" w:lineRule="atLeast"/>
        <w:ind w:firstLine="240"/>
        <w:jc w:val="left"/>
        <w:rPr>
          <w:rFonts w:ascii="宋体" w:eastAsia="宋体" w:hAnsi="宋体" w:cs="宋体"/>
          <w:color w:val="454545"/>
          <w:kern w:val="0"/>
          <w:szCs w:val="21"/>
        </w:rPr>
      </w:pPr>
      <w:r w:rsidRPr="00B94CF7">
        <w:rPr>
          <w:rFonts w:ascii="宋体" w:eastAsia="宋体" w:hAnsi="宋体" w:cs="宋体"/>
          <w:color w:val="454545"/>
          <w:kern w:val="0"/>
          <w:sz w:val="24"/>
          <w:szCs w:val="24"/>
        </w:rPr>
        <w:t>4、对考试辅助工具的要求：携带钢笔、圆珠笔或中性笔、2B铅笔、橡皮。</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三、教材及教学参考书</w:t>
      </w:r>
    </w:p>
    <w:p w:rsidR="00B94CF7" w:rsidRPr="00B94CF7" w:rsidRDefault="00B94CF7" w:rsidP="00B94CF7">
      <w:pPr>
        <w:widowControl/>
        <w:shd w:val="clear" w:color="auto" w:fill="FFFFFF"/>
        <w:spacing w:line="504" w:lineRule="atLeast"/>
        <w:ind w:firstLine="420"/>
        <w:jc w:val="left"/>
        <w:rPr>
          <w:rFonts w:ascii="宋体" w:eastAsia="宋体" w:hAnsi="宋体" w:cs="宋体"/>
          <w:color w:val="454545"/>
          <w:kern w:val="0"/>
          <w:szCs w:val="21"/>
        </w:rPr>
      </w:pPr>
      <w:r w:rsidRPr="00B94CF7">
        <w:rPr>
          <w:rFonts w:ascii="宋体" w:eastAsia="宋体" w:hAnsi="宋体" w:cs="宋体"/>
          <w:color w:val="454545"/>
          <w:kern w:val="0"/>
          <w:sz w:val="24"/>
          <w:szCs w:val="24"/>
        </w:rPr>
        <w:t>教  材：《市场营销学》         主编：吴健安</w:t>
      </w:r>
    </w:p>
    <w:p w:rsidR="00B94CF7" w:rsidRPr="00B94CF7" w:rsidRDefault="00B94CF7" w:rsidP="00B94CF7">
      <w:pPr>
        <w:widowControl/>
        <w:shd w:val="clear" w:color="auto" w:fill="FFFFFF"/>
        <w:spacing w:line="504" w:lineRule="atLeast"/>
        <w:ind w:firstLine="360"/>
        <w:jc w:val="left"/>
        <w:rPr>
          <w:rFonts w:ascii="宋体" w:eastAsia="宋体" w:hAnsi="宋体" w:cs="宋体"/>
          <w:color w:val="454545"/>
          <w:kern w:val="0"/>
          <w:szCs w:val="21"/>
        </w:rPr>
      </w:pPr>
      <w:r w:rsidRPr="00B94CF7">
        <w:rPr>
          <w:rFonts w:ascii="宋体" w:eastAsia="宋体" w:hAnsi="宋体" w:cs="宋体"/>
          <w:color w:val="454545"/>
          <w:kern w:val="0"/>
          <w:sz w:val="24"/>
          <w:szCs w:val="24"/>
        </w:rPr>
        <w:t>出版社：高等教育出版社         出版或修订时间：2011年6月第四版</w:t>
      </w:r>
    </w:p>
    <w:p w:rsidR="00B94CF7" w:rsidRPr="00B94CF7" w:rsidRDefault="00B94CF7" w:rsidP="00B94CF7">
      <w:pPr>
        <w:widowControl/>
        <w:shd w:val="clear" w:color="auto" w:fill="FFFFFF"/>
        <w:spacing w:line="504" w:lineRule="atLeast"/>
        <w:ind w:firstLine="420"/>
        <w:jc w:val="left"/>
        <w:rPr>
          <w:rFonts w:ascii="宋体" w:eastAsia="宋体" w:hAnsi="宋体" w:cs="宋体"/>
          <w:color w:val="454545"/>
          <w:kern w:val="0"/>
          <w:szCs w:val="21"/>
        </w:rPr>
      </w:pPr>
      <w:r w:rsidRPr="00B94CF7">
        <w:rPr>
          <w:rFonts w:ascii="宋体" w:eastAsia="宋体" w:hAnsi="宋体" w:cs="宋体"/>
          <w:color w:val="454545"/>
          <w:kern w:val="0"/>
          <w:sz w:val="24"/>
          <w:szCs w:val="24"/>
        </w:rPr>
        <w:t>参考书：《营销管理》13版  菲利普.科特勒 等</w:t>
      </w:r>
    </w:p>
    <w:p w:rsidR="00B94CF7" w:rsidRPr="00B94CF7" w:rsidRDefault="00B94CF7" w:rsidP="00B94CF7">
      <w:pPr>
        <w:widowControl/>
        <w:shd w:val="clear" w:color="auto" w:fill="FFFFFF"/>
        <w:spacing w:line="504" w:lineRule="atLeast"/>
        <w:ind w:firstLine="420"/>
        <w:jc w:val="left"/>
        <w:rPr>
          <w:rFonts w:ascii="宋体" w:eastAsia="宋体" w:hAnsi="宋体" w:cs="宋体"/>
          <w:color w:val="454545"/>
          <w:kern w:val="0"/>
          <w:szCs w:val="21"/>
        </w:rPr>
      </w:pPr>
      <w:r w:rsidRPr="00B94CF7">
        <w:rPr>
          <w:rFonts w:ascii="宋体" w:eastAsia="宋体" w:hAnsi="宋体" w:cs="宋体"/>
          <w:color w:val="454545"/>
          <w:kern w:val="0"/>
          <w:sz w:val="24"/>
          <w:szCs w:val="24"/>
        </w:rPr>
        <w:t>出版社：上海人民出版社 2009出版</w:t>
      </w:r>
    </w:p>
    <w:p w:rsidR="00B94CF7" w:rsidRPr="00B94CF7" w:rsidRDefault="00B94CF7" w:rsidP="00B94CF7">
      <w:pPr>
        <w:widowControl/>
        <w:shd w:val="clear" w:color="auto" w:fill="FFFFFF"/>
        <w:spacing w:line="504" w:lineRule="atLeast"/>
        <w:jc w:val="left"/>
        <w:rPr>
          <w:rFonts w:ascii="宋体" w:eastAsia="宋体" w:hAnsi="宋体" w:cs="宋体"/>
          <w:color w:val="454545"/>
          <w:kern w:val="0"/>
          <w:szCs w:val="21"/>
        </w:rPr>
      </w:pPr>
      <w:r w:rsidRPr="00B94CF7">
        <w:rPr>
          <w:rFonts w:ascii="宋体" w:eastAsia="宋体" w:hAnsi="宋体" w:cs="宋体"/>
          <w:color w:val="454545"/>
          <w:kern w:val="0"/>
          <w:sz w:val="24"/>
          <w:szCs w:val="24"/>
        </w:rPr>
        <w:t> </w:t>
      </w:r>
    </w:p>
    <w:p w:rsidR="005B56C1" w:rsidRDefault="005B56C1">
      <w:bookmarkStart w:id="0" w:name="_GoBack"/>
      <w:bookmarkEnd w:id="0"/>
    </w:p>
    <w:sectPr w:rsidR="005B56C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2BA3"/>
    <w:rsid w:val="00032BA3"/>
    <w:rsid w:val="005B56C1"/>
    <w:rsid w:val="00B94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8951CA-EFF3-4C70-AB1C-1875C81F1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94CF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734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852</Words>
  <Characters>4863</Characters>
  <Application>Microsoft Office Word</Application>
  <DocSecurity>0</DocSecurity>
  <Lines>40</Lines>
  <Paragraphs>11</Paragraphs>
  <ScaleCrop>false</ScaleCrop>
  <Company/>
  <LinksUpToDate>false</LinksUpToDate>
  <CharactersWithSpaces>5704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chankwong eu</dc:creator>
  <cp:keywords/>
  <dc:description/>
  <cp:lastModifiedBy>chankwong eu</cp:lastModifiedBy>
  <cp:revision>2</cp:revision>
  <dcterms:created xsi:type="dcterms:W3CDTF">2015-12-08T14:27:00Z</dcterms:created>
  <dcterms:modified xsi:type="dcterms:W3CDTF">2015-12-08T14:28:00Z</dcterms:modified>
</cp:coreProperties>
</file>