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F51" w:rsidRPr="005C5F51" w:rsidRDefault="005C5F51" w:rsidP="005C5F51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48"/>
          <w:szCs w:val="48"/>
        </w:rPr>
        <w:t>《物流管理》专业课程考试大纲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255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考试科目名称：仓储与配送管理  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1、考试内容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540" w:hanging="5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第一章  仓储管理概述（12%左右）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要求学生掌握以下知识点：仓储的含义，仓储经营方式，仓储管理的内涵。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第二章  仓储设施（9%左右）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要求学生掌握以下知识点：仓库的功能和分类，自动化立体仓库的含义、类型及优点，仓库规划工作。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第三章  仓储收货管理（8%左右）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要求学生掌握以下知识点：收货管理概述，货物验收。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第四章  仓储存货管理（16%左右）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要求学生掌握以下知识点：储位管理，货物堆码方式及计算，库存管理。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第五章  仓储发货管理（10%左右）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要求学生掌握以下知识点：发货管理概述，发货方法，发货实务中单证、问题、检查的相关处理办法。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第六章  仓储商务管理与成本控制（10%左右）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要求学生掌握以下知识点：仓储合同，仓单，仓储成本控制。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第七章  特殊物品保管和仓储安全管理（3%左右）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要求学生掌握以下知识点：危险品及各种特殊货物的保管办法。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第八章  配送与配送管理概述（10%左右）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要求学生掌握以下知识点：配送概述，配送增值服务。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第九章  配送中心运作管理（12%左右）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要求学生掌握以下知识点：配送中心管理信息系统。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第十章  配送作业管理（10%左右）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要求学生掌握以下知识点：拣选作业，配送路线设计,车辆积载原则。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2、考试的要求和目的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351"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《仓储与配送管理》是物流管理专业的一门专业课。本课程具有很强的综合性和应用性，通过对其系统的学习，掌握仓储与配送的基本框架和基本理论，具备仓储管理的基本知识和基本方法，并能结合实际工作灵活运用这些基本原理与方法，从而提高仓储与配送企业的经济效益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351"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410" w:hanging="41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35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1、考核形式：闭卷；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3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2、考试时间：120分钟；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3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3、试卷题型：选择题/判断题、简答题、计算题、论述题、案例分析题；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3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4、对考试辅助工具的要求：黑色圆珠笔或中性笔。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三、教材及教学参考书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仓储与配送管理，何庆斌主编，复旦大学出版社，2011年12月出版。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2554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考试科目名称：物流概论  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1、考试内容（第二章和第十二章不考）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540" w:hanging="5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第一章  物流概念的内涵与外延（12%左右）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要求学生掌握以下知识点：物流的概念、物流活动的组成、物流与流通的关系。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第三章 企业物流（5%左右）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要求学生掌握以下知识点：制造企业物流与流通企业物流内涵以及类型。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第四章 区域物流（5%左右）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要求学生掌握以下知识点：区域物流模式，城市物流特征、城市现代物流体系建设内容。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第五章 国际物流（10%左右）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要求学生掌握以下知识点：国际物流概念、特点，自由贸易区与保税区的相关内容。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第六章 包装与集装（3%左右）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要求学生掌握以下知识点：包装的定义和功能，物流模数、标准集装箱尺寸、标准托盘尺寸。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第七章 装卸与搬运（6%左右）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要求学生掌握以下知识点：装卸搬运概念，装卸作业合理化措施。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第八章 仓储管理与储存技术（17%左右）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要求学生掌握以下知识点：仓储和库存的定义，仓库的分类，ABC分析法原理以及操作步骤，EOQ的相关计算。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第九章 现代运输（7%左右）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要求学生掌握以下知识点：运输的定义，各种运输方式的技术经济特点。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第十章 流通加工（7%左右）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要求学生掌握以下知识点：流通加工的定义，流通加工产生的原因、流通加工与生产加工的区别。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960" w:hanging="9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第十一章    配送与配送中心（11%左右）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要求学生掌握以下知识点：配送与配送中心的定义，配送中心的分类，配送作业环节，共同配送的内容。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第十三章   绿色物流（3%左右）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要求学生掌握以下知识点：绿色物流内涵。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第十四章   电子商务与物流（3%左右）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要求学生掌握以下知识点：电子商务下的物流流程，电子商务下的采购作业流程。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第十五章   第三方物流（8%左右）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要求学生掌握以下知识点：第三方物流的概念、特点，第三方物流所具有的优势。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第十六章   供应链管理（3%左右）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要求学生掌握以下知识点：供应链的定义及特征。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2、考试的要求和目的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作为物流管理的基础课，使学生能够了解现代物流的内容和特点以及发展趋势。掌握现代物流的内容和功能，以及物流管理的内容和功能。基本能够运用物流的基本知识分析实际操作中的物流现象。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351"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410" w:hanging="41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 （宋体，四号，加粗）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left="351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1、考核形式：闭卷；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3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2、考试时间：120分钟；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3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3、试卷题型：判断题、简答题、论述题、案例、材料分析、计算题；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3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4、对考试辅助工具的要求：黑色圆珠笔或中性笔。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三、教材及教学参考书</w:t>
      </w:r>
    </w:p>
    <w:p w:rsidR="005C5F51" w:rsidRPr="005C5F51" w:rsidRDefault="005C5F51" w:rsidP="005C5F51">
      <w:pPr>
        <w:widowControl/>
        <w:shd w:val="clear" w:color="auto" w:fill="FFFFFF"/>
        <w:spacing w:line="504" w:lineRule="atLeast"/>
        <w:ind w:firstLine="48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5C5F51">
        <w:rPr>
          <w:rFonts w:ascii="宋体" w:eastAsia="宋体" w:hAnsi="宋体" w:cs="宋体"/>
          <w:color w:val="454545"/>
          <w:kern w:val="0"/>
          <w:sz w:val="27"/>
          <w:szCs w:val="27"/>
        </w:rPr>
        <w:t>物流学概论（第4版），崔介何著，北京大学出版社，2010年5月出版。</w:t>
      </w:r>
    </w:p>
    <w:p w:rsidR="000A6C4A" w:rsidRDefault="000A6C4A">
      <w:bookmarkStart w:id="0" w:name="_GoBack"/>
      <w:bookmarkEnd w:id="0"/>
    </w:p>
    <w:sectPr w:rsidR="000A6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B61"/>
    <w:rsid w:val="000A6C4A"/>
    <w:rsid w:val="00495B61"/>
    <w:rsid w:val="005C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24A13C-1EE0-4C2A-9C7C-FE705824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5F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2015-12-08T14:34:00Z</dcterms:created>
  <dcterms:modified xsi:type="dcterms:W3CDTF">2015-12-08T14:34:00Z</dcterms:modified>
</cp:coreProperties>
</file>