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25C" w:rsidRPr="004F325C" w:rsidRDefault="004F325C" w:rsidP="004F325C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48"/>
          <w:szCs w:val="48"/>
        </w:rPr>
        <w:t>《 社会工作 》专业课程考试大纲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考试科目名称：社会工作概论  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一、考试的内容、要求和目的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1、考试内容：按照章节详细列出考核知识点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第一章：社会工作的内涵与工作领域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1、社会工作的产生与发展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2、社会工作的内涵与构成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3、社会工作的实践领域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4、社会工作与其他社会科学的关系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（考核比重：5%）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第二章：社会工作的功能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1、社会工作者及其角色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2、社会工作的主要功能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3、社会工作功能的实现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4、我国体制转变中的社会工作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（考核比重：5%）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第三章：社会工作的价值体系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1、价值在社会工作中的地位与作用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2、西方社会工作的价值体系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3、中国社会工作价值体系的建构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（考核比重：5%）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第四章：社会工作理论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1、理论在社会工作中的地位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2、西方社会工作理论的发展和逻辑结构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3、西方社会工作理论流派与归类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 4、总结和发展中国的社会工作理论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（考核比重：10%）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第五章：社会福利制度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1、社会福利的内涵、分类与功能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2、社会工作与社会福利制度的关系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3、当代社会福利制度的建立与发展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（考核比重：2%）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第六章：社会个案工作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1、社会个案工作的涵义与历史发展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2、社会个案工作的过程与基本技巧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3、社会个案工作的理论模式与实务方法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4、社会个案工作在中国的实践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（考核比重：8%）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第七章：社会小组工作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1、小组工作的基本概念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2、小组工作的理论和理论模式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3、小组工作的发展阶段与过程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4、小组工作的原则与技巧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（考核比重：8%）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第八章：社区工作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1、社区工作的涵义与发展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2、社区工作的理论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3、社区工作的过程与技巧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4、中国的社区工作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（考核比重：8%）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第九章：社会行政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1、社会行政的涵义与功能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2、社会行政的内容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3、我国的社会行政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（考核比重：2%）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第十章：儿童社会工作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1、儿童社会工作的基本概念和涵义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2、儿童社会工作的基本理论与方法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3、中国的儿童社会工作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（考核比重：5%）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第十一章：青少年社会工作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1、青少年社会工作的概念与历史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left="14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2、青少年社会工作的理论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left="14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3、青少年社会工作的内容和方法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left="14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4、中国的青少年社会工作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（考核比重：5%）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第十二章：老年社会工作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1、社会变迁与老人问题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2、老年社会工作的理论与方法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3、老年社会工作实务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（考核比重：5%）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第十三章：妇女社会工作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1、妇女社会工作概述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2、妇女社会工作的理论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3、妇女社会工作的方法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4、中国妇女社会工作实践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（考核比重：5%）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第十四章：残疾人社会工作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1、残疾人社会工作的涵义与发展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left="14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2、残疾人社会工作的理论与方法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left="14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3、中国的残疾人社会工作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（考核比重：3%）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第十五章：家庭社会工作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1、家庭社会工作的涵义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left="14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2、家庭社会工作发展状况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left="14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3、家庭社会工作的理论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left="14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4、家庭社会工作的方法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（考核比重：5%）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第十六章：医务社会工作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1、医务社会工作的概念与发展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2、医务社会工作的价值与理论基础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3、医务社会工作的介入领域与实务方法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4、中国医务社会工作的发展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（考核比重：1%）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第十七章：工业社会工作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1、工业社会工作概述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2、工业社会工作的理论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3、工业社会工作的内容、方法与实务模式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（考核比重：3%）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第十八章：农村社会工作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1、农村社会工作的涵义与特点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2、农村社会工作的价值观、理论和方法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3、中国的农村社会工作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（考核比重：5%）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第十九章：反贫困与社会工作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1、贫困问题概述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 2、反贫困的国际经验回顾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3、中国的反贫困与社会工作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（考核比重：2%）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第二十章：矫正社会工作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1、矫正社会工作的涵义与起源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2、矫正社会工作的理论与实务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3、中国大陆的社区矫正工作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（考核比重：1%）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第二十一章：民政工作与社会工作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1、中国社会福利制度与民政工作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14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2、中国社会工作的“民政模式”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3、民政工作中的社会工作实务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（考核比重：2%）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第二十二章：社会工作教育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1、社会工作教育的发展与性质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2、社会工作教育的目标与课程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3、社会工作专业化与社会工作教育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4、社会工作本土化与中国社会工作教育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（考核比重：2%）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第二十三章：社会工作实习与督导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1、社会工作实习的涵义与目标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2、社会工作实习的模式与过程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3、社会工作实习督导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4、中国社会工作实习督导的发展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（考核比重：2%）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第二十四章：社会工作研究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1、社会工作研究的涵义与功能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 2、社会工作研究的方法论与伦理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3、社会工作研究的程序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4、社会工作研究方法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（考核比重：1%）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2、考试的要求和目的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《社会工作概论》主要阐述了社会工作的基础概念与基础理论、社会工作的历史与发展、社会工作的价值观、专业知识体系的构成以及社会工作专业的方法与实务等内容。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考试要求和目的：应试者应比较全面地理解和掌握社会工作的基本理论、基本知识和基本方法，通过本专业课程学习，结合实践，将学生培养成熟练掌握社会工作专业技能与技巧的社会工作者。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要求按照教材的内容进行作答，如果在主观题中，不与教材内容一致，能讲出自己的逻辑与道理，也会酌情给分。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二、考试的形式和结构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1、考核形式：闭卷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2、考试时间：120分钟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3、试卷题型：单项选择题、名词解释、简答题、论述题。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4、对考试辅助工具的要求：请用黑色签字笔或中性笔作答。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三、教材及教学参考书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社会工作概论（第三版），王思斌主编，高等教育出版社，2014年11月（2015年3月重印）。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考试科目名称：社会学概论      </w:t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一、考试的内容、要求和目的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1、考试内容： 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第一章 什么是社会学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社会学的研究对象                                           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一、社会学对象的历史时代依据      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法国大革命和英国工业革命引起的社会变迁及其后果。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社会学产生的思想渊源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二、社会学对象的现实社会依据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社会运行的三种基本类型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社会运行的常态模式及良性运行的意义。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三、社会学对象的中国特色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社会运行论与中国学术传统的关系。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社会运行论与新中国成立以来社会运行状况的关系。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3. 社会运行论与中国社会建设事业之间的关系。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四、关于社会学研究对象的观点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西方学者的观点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中国学者的观点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3. 社会学的基本问题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 社会学的学科地位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一、社会学学科地位的历史演变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二、社会学与其他社会科学的关系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社会学与历史唯物论的关系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社会学与单科性社会科学的关系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3. 社会学与其他综合性社会科学的关系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4. 社会学与科学社会主义的关系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社会学的功能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一、认识和改造社会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二、促进社会发展，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三、构建和谐社会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第二章  社会学的产生和发展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西方社会学的历史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一、社会学产生的历史背景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18——19世纪西方两次大革命与西方社会转型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西方社会转型与社会矛盾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二、西方社会学的创立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孔德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斯宾塞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3. 西方社会学在创立上的特点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三、西方社会学的形成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凃尔干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韦伯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3. 芝加哥学派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4. 西方社会学在形成阶段上的特点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四、当代西方社会学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结构功能主义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社会冲突理论 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3. 社会交换理论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4. 符号互动理论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5. 当代欧洲社会学新理论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6. 当代西方社会学的特点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 马克思主义社会学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一、马克思主义社会学的创立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马克思主义社会学创立的历史条件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马克思主义社会学创立的根本动力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  3. 马克思主义社会学创立的思想来源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二、马克思主义社会学的基本观点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物质生产是最基本的历史活动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精神生产与物质生产的关系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三、马克思主义社会学的特点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实践性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辩证性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3. 批判性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4. 价值理想性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社会学的中国化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社会学的传入和发展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传入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2. 传播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3. 教育本土化与研究领域的拓展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4. 学术团体与学术刊物的出现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5. 社会调查与社会实践活动的发展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二、社会学的中断与重建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中断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重建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三、社会学中国化的探索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第三章  社会学研究方法（略）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第四章  社会的构成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社会及其构成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一、社会的本质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社会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社会的本质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二、社会的特征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三、社会的要素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 人口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 资源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3. 环境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4. 文化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四、社会的功能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 社会结构和社会运行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一、宏观社会结构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1.什么是宏观社会结构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2.社会学有关宏观社会结构研究的主要内容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二、微观社会结构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1.什么是微观社会结构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2.社会学有关微观社会结构研究的主要内容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三、社会运行与社会转型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社会类型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一、社会生存方式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二、公社社会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三、社团社会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第五章 文化的结构与功能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文化及其特征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一、什么是文化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1．文化的特征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文化的分类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1．物质文化和非物质文化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2．主文化与亚文化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3．主文化与反文化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4．评比性文化和非评比性文化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第三节 文化的构成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1．象征符号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2．价值理念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3．规范体系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4．物质文明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第四节 文化的功能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1．认同功能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2．规范功能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3．整合功能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4．涵化功能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第六章 人的社会化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什么是社会化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一、社会化的定义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1. 社会化的含义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2. 理解社会化概念的三种角度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二、社会化的类型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三、研究社会化的理论视角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1．“镜中我”理论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2. 角色扮演理论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3. 精神分析理论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4. 人格发展“八阶段”论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5. 生命历程理论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社会化的条件和主体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一、社会化的生物及社会条件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1．语言能力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2．思维能力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3．学习能力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4．较长的生活依赖期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二、社会化的主体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1．家庭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2．学校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3．同龄群体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4．工作单位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5．大众传媒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社会化的过程和内容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1．早期社会化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2．继续社会化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3．代沟问题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4．社会化的内容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第四节 社会角色的扮演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一、社会角色及其类型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1．社会角色的含义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2．社会角色的类型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二、社会角色的扮演过程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1．角色确定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2．角色表现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3．角色建构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三、角色冲突与协调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1．角色冲突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2．角色不清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3．角色中断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4．角色失败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第七章  社会互动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社会互动的含义及理论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一、社会互动的含义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二、社会互动的理论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1．符号互动理论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2．角色理论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3．参照群体理论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4．戏剧理论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5．社会交换理论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6．本土方法论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社会互动的情景与过程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一、社会互动的情境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1．按人数分类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2．按目的分类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3．按参与者的人际关系分类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二、社会互动的过程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1．贝尔斯的互动过程分析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2．芝加哥学派的四阶段说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三、社会转型与社会互动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1．社会转型需要通过特定、广泛的社会互动实现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2．社会转型会引起互动情境和互动方式的变革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社会互动的维度与类型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一、社会互动的维度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1．向度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2．深度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3．广度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4．频度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二、社会互动的类型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1．合作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2．竞争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3．冲突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4．强制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第四节 集合行为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一、集合行为的一般特征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1．集合行为的概念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2．集合行为的特征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二、集合行为的理论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1．基本条件说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2．模仿理论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3．感染理论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4．紧急规范理论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5．匿名理论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6．控制转让理论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三、几种典型的集合行为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第八章 社会网络与社会群体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   社会网络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一、什么是社会网络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二、社会网络的类型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三、社会网络的功能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四、社会网络分析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  社会群体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一、什么是社会群体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二、社会群体的类型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1．初级群体与次级群体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2．正式群体与非正式群体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3．内群体与外群体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4．所居群体与参照群体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5．血缘群体、地缘群体、业缘群体与趣缘群体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三、群体的结构和过程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1．群体结构要素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2．群体领导与决策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 初级社会群体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一、初级群体的基本特点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二、初级群体的功能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1．正功能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2．负功能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三、中国社会转型期的初级群体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第四节   婚姻与家庭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一、婚姻家庭及其发展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1．婚姻的含义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2．婚姻家庭制度发展的几个阶段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二、家庭关系与家庭结构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1．家庭关系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2．家庭结构及其类型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三、家庭功能与家庭问题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1．家庭的一般功能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2．主要的家庭问题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第九章 社会组织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  社会组织的特征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社会组织的构成要素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规范、地位、角色和权威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社会组织的类型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1．常见的分类方式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2．我国社会组织的分类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   社会组织的结构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组织结构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1．组织结构的含义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2．组织结构的内容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组织的正式结构和非正式结构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1．组织的正式结构及其主要类型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2．组织的非正式结构及其功能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科层制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1．科层制的概念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2．科层制的特征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 社会组织的管理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组织管理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组织管理理论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1．传统组织管理理论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2．行为科学组织理论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3．现代组织理论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组织管理模式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1．家长制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2．科层制及官僚主义问题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第四节   当代中国社会组织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单位组织及其演变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1．单位组织的含义与特点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2．单位组织的改革与发展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民间组织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1．民间组织的含义和特征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2．民间组织的类型和功能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3．民间组织在中国发展的状况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第十章 社会制度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 社会制度的概念及类型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社会制度的含义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社会制度的构成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社会制度的特征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四、 社会制度的类型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社会制度的功能分析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社会制度的功能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考察社会制度的角度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1．功能耦合的角度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2．潜功能的角度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第十一章 社会分层与社会流动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 社会分层的相关概念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一、社会地位及其差异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1．自然差异与社会差别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2．社会地位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二、社会分化及其类型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1．社会分化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2．社会分化的类型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三、阶级阶层与社会不平等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1．阶级、阶层与社会不平等的概念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2．考察社会不平等的角度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 社会分层理论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马克思主义的阶级理论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西方社会分层理论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1．韦伯的三位一体分层理论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2．帕雷托的精英理论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社会分层的机制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分层的方法和标准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1．分层的方法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2．分层标准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3．外显地位与潜在地位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阶层关系与分层结构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1．层内关系及其研究内的主要内容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2．层间关系及其研究内的主要内容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3．分层结构：刚性结构和弹性结构及其特点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 社会流动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社会流动的含义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社会流动的类型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1．垂直流动与水平流动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 2．个人流动与群体流动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3．代际流动与代内流动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4．渐进的流动与骤变的流动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三、影响社会流动的因素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第十二章    社   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社区的概念与理论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什么是社区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社区的类型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1．从历史发展角度进行分类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2．按空间标准进行分类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社区研究的理论和方法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1．社区研究理论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滕尼斯的观点、芝加哥学派的理论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2．社区研究方法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  社区要素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社区地域要素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社区人口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社区文化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 社区建设与协调发展、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农村社区与新农村建设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1．农村社区及其特点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2．新农村建设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城市化与城市社区建设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1．城市社区及其特点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2．城市化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3．城市社区建设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城乡协调发展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1．城乡协调发展的原则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2．城乡协调发展的主要措施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第四节  虚拟社区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什么是虚拟社区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虚拟社区的特征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虚拟社区与现实社区的关系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第十三章  社会变迁与社会现代化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社会变迁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社会变迁的类型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1．整体变迁与局部变迁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2．进步的社会变迁与倒退的社会变迁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3．渐进的社会变迁与激进的社会变迁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4．自发的变迁与有计划的变迁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二、 影响社会变迁的因素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环境、人口、制度、价值观念与生活方式、科学技术、经济、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社会变迁的动力与机制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社会现代化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什么是现代化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1．社会现代化是一个连续不断的历史过程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2．社会现代化绝非“西方化”或“欧洲化”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3．社会现代化是对历史传统既批判又继承的过程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4．社会现代化社会结构体系协调发展的过程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现代化的基本特征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1．社会结构的日益分化与整合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2．理性化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3．科学技术在经济和社会发展中的重要意义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4．经济持续而逐渐的发展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5．城市化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6．人的现代化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7．全球化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 发展中国家现代化的特征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发展中现代化的历史条件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“迟发展效应”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1．有目的、有计划、超越型的现代化过程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2．异质文化的引入与接受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三、“二元”社会结构的长期存在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四、政府在现代化过程中发挥强有力的支配和指导作用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第四节  中国的社会主义现代化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中国的改革开放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新技术革命的挑战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三、 全球化的挑战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第十四章   越轨与社会控制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 越轨行为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越轨的定义及类型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1．越轨的含义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2．越轨的类型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社会越轨产生的原因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1．生物学解释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2．心理学解释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3．社会学解释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社会越轨的控制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  社会控制的概念与类型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什么是社会控制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社会控制的特征及类型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1．社会控制的特征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2．社会控制的类型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社会控制的功能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 社会控制体系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社会控制手段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1．组织控制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2．制度控制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3．文化控制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社会控制的过程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社会控制的度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1．社会控制“度”的三个方面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2．考察社会控制是否适度的三个角度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3．适度社会控制的意义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第十五章     社会工作与社会保障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第一节   社会工作的由来和发展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社会工作的基本含义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社会工作的起源和发展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社会工作的功能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第二节   社会工作的对象、内容和方法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社会工作的对象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社会工作的内容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社会工作的方法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1．个案工作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2．小组工作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3．社区工作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第三节   社会保障的发展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一、 社会保障的含义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 社会保障的构成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 社会保障的历史沿革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四、 社会保障的基本模式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五、 建立社会保障制度的作用和意义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2、考试的要求和目的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要求考生全面系统地掌握社会学的基本概念、理论和主要研究方法，了解社会学的主要发展趋势和前沿领域，具有应用社会学知识分析、认识和解决社会问题的能力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left="273" w:hanging="273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二、考试的形式和结构  </w:t>
      </w:r>
      <w:r w:rsidRPr="004F325C">
        <w:rPr>
          <w:rFonts w:ascii="宋体" w:eastAsia="宋体" w:hAnsi="宋体" w:cs="宋体"/>
          <w:color w:val="454545"/>
          <w:kern w:val="0"/>
          <w:szCs w:val="21"/>
        </w:rPr>
        <w:br/>
      </w: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1、考核形式：闭卷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2、考试时间：120分钟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3、试卷题型一般有：单项选择题、名词解释、简答题、论述题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 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三、教材及教学参考书</w:t>
      </w:r>
    </w:p>
    <w:p w:rsidR="004F325C" w:rsidRPr="004F325C" w:rsidRDefault="004F325C" w:rsidP="004F325C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4F325C">
        <w:rPr>
          <w:rFonts w:ascii="宋体" w:eastAsia="宋体" w:hAnsi="宋体" w:cs="宋体"/>
          <w:color w:val="454545"/>
          <w:kern w:val="0"/>
          <w:sz w:val="24"/>
          <w:szCs w:val="24"/>
        </w:rPr>
        <w:t> 《社会学概论新修(第四版)》，郑杭生，中国人民大学出版社，2013年。</w:t>
      </w:r>
    </w:p>
    <w:p w:rsidR="007F40EF" w:rsidRDefault="007F40EF">
      <w:bookmarkStart w:id="0" w:name="_GoBack"/>
      <w:bookmarkEnd w:id="0"/>
    </w:p>
    <w:sectPr w:rsidR="007F40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B7D"/>
    <w:rsid w:val="00361B7D"/>
    <w:rsid w:val="004F325C"/>
    <w:rsid w:val="007F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FF0419-2C8E-43F4-BFCE-DCF53F468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32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1129</Words>
  <Characters>6440</Characters>
  <Application>Microsoft Office Word</Application>
  <DocSecurity>0</DocSecurity>
  <Lines>53</Lines>
  <Paragraphs>15</Paragraphs>
  <ScaleCrop>false</ScaleCrop>
  <Company/>
  <LinksUpToDate>false</LinksUpToDate>
  <CharactersWithSpaces>7554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2015-12-08T14:32:00Z</dcterms:created>
  <dcterms:modified xsi:type="dcterms:W3CDTF">2015-12-08T14:33:00Z</dcterms:modified>
</cp:coreProperties>
</file>