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《英语国家概况》课程考试大纲</w:t>
      </w:r>
    </w:p>
    <w:p w:rsidR="00D87F16" w:rsidRPr="00D87F16" w:rsidRDefault="00D87F16" w:rsidP="00D87F16">
      <w:pPr>
        <w:widowControl/>
        <w:spacing w:line="450" w:lineRule="atLeast"/>
        <w:jc w:val="center"/>
        <w:rPr>
          <w:rFonts w:ascii="宋体" w:eastAsia="宋体" w:hAnsi="宋体" w:cs="宋体"/>
          <w:color w:val="000000"/>
          <w:kern w:val="0"/>
          <w:sz w:val="18"/>
          <w:szCs w:val="18"/>
        </w:rPr>
      </w:pPr>
      <w:r w:rsidRPr="00D87F16">
        <w:rPr>
          <w:rFonts w:ascii="宋体" w:eastAsia="宋体" w:hAnsi="宋体" w:cs="宋体" w:hint="eastAsia"/>
          <w:color w:val="000000"/>
          <w:kern w:val="0"/>
          <w:sz w:val="18"/>
          <w:szCs w:val="18"/>
        </w:rPr>
        <w:t> </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Ⅰ.考试性质</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普通高等学校本科插班生招生考试是由专科毕业生参加的选拔性考试。高等学校根据考生的成绩，按已确定的招生计划，德、智、体全面衡量，择优录取。该考试所包含的内容将大致稳定，试题形式多种，具有对学生把握本课程程度的较强识别、区分能力。</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18"/>
          <w:szCs w:val="18"/>
        </w:rPr>
        <w:t> </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Ⅱ.考试内容及要求</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一、考试基本要求</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重点考核学生对主要英语国家的地理、历史、经济、政治、文化传统、风俗习惯和社会生活等方面的了解，考查学生是否达到了《高等学校英语专业英语教学大纲》所规定的具备扎实的英语语言基本功、英语专业知识和较丰富的人文学科知识的要求，</w:t>
      </w:r>
      <w:proofErr w:type="gramStart"/>
      <w:r w:rsidRPr="00D87F16">
        <w:rPr>
          <w:rFonts w:ascii="宋体" w:eastAsia="宋体" w:hAnsi="宋体" w:cs="宋体" w:hint="eastAsia"/>
          <w:color w:val="000000"/>
          <w:kern w:val="0"/>
          <w:sz w:val="24"/>
          <w:szCs w:val="24"/>
        </w:rPr>
        <w:t>本考试既测试</w:t>
      </w:r>
      <w:proofErr w:type="gramEnd"/>
      <w:r w:rsidRPr="00D87F16">
        <w:rPr>
          <w:rFonts w:ascii="宋体" w:eastAsia="宋体" w:hAnsi="宋体" w:cs="宋体" w:hint="eastAsia"/>
          <w:color w:val="000000"/>
          <w:kern w:val="0"/>
          <w:sz w:val="24"/>
          <w:szCs w:val="24"/>
        </w:rPr>
        <w:t>学生对主要英语国家基本知识的识记，也测试学生的词汇、语法、逻辑思维和语言表达能力。</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二、考试命题原则</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1. 命题根据《高等学校英语专业英语教学大纲》规定的考试目标和考核内容, 考试命题应具有一定的覆盖面，突出课程重点，难易度适中，侧重考核考生对主要英语国家（如 英国和美国）等基本情况的了解，对加拿大、新西兰、澳大利亚的概况知识仅作最基本考察。</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2．试卷的题型有：单项选择、多项选择、判断正误、填空、简答题等。根据考核的要求，适当安排各种题型数量的比例，达到考核考生对知识点的识记、理解和应用的水平和能力。</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18"/>
          <w:szCs w:val="18"/>
        </w:rPr>
        <w:t> </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Ⅲ.考试形式及试卷结构</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一、考试形式及要求</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1、考试形式为闭卷，笔试，考试时间为120分钟，试卷满分为100分。</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2. 试卷题型比例：单项选择题占20%，多项选择题占15%，判断正误题占10%，填空题占10%，简答题占45%。</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  3. 试题对不同能力层次要求的分数比例：识记为25%，理解30%，应用45%。</w:t>
      </w:r>
    </w:p>
    <w:p w:rsidR="00D87F16" w:rsidRPr="00D87F16" w:rsidRDefault="00D87F16" w:rsidP="00D87F16">
      <w:pPr>
        <w:widowControl/>
        <w:spacing w:line="450" w:lineRule="atLeast"/>
        <w:ind w:left="839"/>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lastRenderedPageBreak/>
        <w:t>4. 试卷中难易程度的分数比例为：易约占30%，中等约占50%，难约占20%。</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二、试卷结构及要求</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1. 单项选择题（Multiple Choice Questions---Choose Only One Correct Answer）（20%）</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（1）考核目的：</w:t>
      </w:r>
      <w:r w:rsidRPr="00D87F16">
        <w:rPr>
          <w:rFonts w:ascii="宋体" w:eastAsia="宋体" w:hAnsi="宋体" w:cs="宋体" w:hint="eastAsia"/>
          <w:color w:val="000000"/>
          <w:kern w:val="0"/>
          <w:sz w:val="24"/>
          <w:szCs w:val="24"/>
        </w:rPr>
        <w:t>考核考生基本掌握英语国家的地理、历史、政治、教育以及人文知识的能力。</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（2）考核形式：</w:t>
      </w:r>
      <w:r w:rsidRPr="00D87F16">
        <w:rPr>
          <w:rFonts w:ascii="宋体" w:eastAsia="宋体" w:hAnsi="宋体" w:cs="宋体" w:hint="eastAsia"/>
          <w:color w:val="000000"/>
          <w:kern w:val="0"/>
          <w:sz w:val="24"/>
          <w:szCs w:val="24"/>
        </w:rPr>
        <w:t>采用客观题形式。形式为选择题，从4个选项中选出一个最佳答案，共20道题。</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（3）考核要求：</w:t>
      </w:r>
      <w:r w:rsidRPr="00D87F16">
        <w:rPr>
          <w:rFonts w:ascii="宋体" w:eastAsia="宋体" w:hAnsi="宋体" w:cs="宋体" w:hint="eastAsia"/>
          <w:color w:val="000000"/>
          <w:kern w:val="0"/>
          <w:sz w:val="24"/>
          <w:szCs w:val="24"/>
        </w:rPr>
        <w:t>根据《高等学校英语专业英语教学大纲》的要求，英语高年级学生应有较宽的知识面，一定的专业知识和较强的文化差异敏感性，本题型主要考查学生对英语国家重要知识点的掌握。</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（4）题型及分值：</w:t>
      </w:r>
      <w:r w:rsidRPr="00D87F16">
        <w:rPr>
          <w:rFonts w:ascii="宋体" w:eastAsia="宋体" w:hAnsi="宋体" w:cs="宋体" w:hint="eastAsia"/>
          <w:color w:val="000000"/>
          <w:kern w:val="0"/>
          <w:sz w:val="24"/>
          <w:szCs w:val="24"/>
        </w:rPr>
        <w:t>选择题。每题1分，共20题，本题共计20分。</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2. 多项选择题（Multiple Choice Question--- Choose Out All the Correct Answers）（15%）</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（1）考核目的：</w:t>
      </w:r>
      <w:r w:rsidRPr="00D87F16">
        <w:rPr>
          <w:rFonts w:ascii="宋体" w:eastAsia="宋体" w:hAnsi="宋体" w:cs="宋体" w:hint="eastAsia"/>
          <w:color w:val="000000"/>
          <w:kern w:val="0"/>
          <w:sz w:val="24"/>
          <w:szCs w:val="24"/>
        </w:rPr>
        <w:t>考核考生熟练细致掌握英语国家的地理、历史、政治、教育以及人文知识的程度。</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（2）考核形式：</w:t>
      </w:r>
      <w:r w:rsidRPr="00D87F16">
        <w:rPr>
          <w:rFonts w:ascii="宋体" w:eastAsia="宋体" w:hAnsi="宋体" w:cs="宋体" w:hint="eastAsia"/>
          <w:color w:val="000000"/>
          <w:kern w:val="0"/>
          <w:sz w:val="24"/>
          <w:szCs w:val="24"/>
        </w:rPr>
        <w:t>采用客观题形式。形式为选择题，从4个选项中选出所有正确的答案，共5道题。</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（3）考核要求：</w:t>
      </w:r>
      <w:r w:rsidRPr="00D87F16">
        <w:rPr>
          <w:rFonts w:ascii="宋体" w:eastAsia="宋体" w:hAnsi="宋体" w:cs="宋体" w:hint="eastAsia"/>
          <w:color w:val="000000"/>
          <w:kern w:val="0"/>
          <w:sz w:val="24"/>
          <w:szCs w:val="24"/>
        </w:rPr>
        <w:t>能在全面理解所给短文内容的基础上，选择一个最佳答案使短文意思和结构恢复完整。</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（4）题型及分值：</w:t>
      </w:r>
      <w:r w:rsidRPr="00D87F16">
        <w:rPr>
          <w:rFonts w:ascii="宋体" w:eastAsia="宋体" w:hAnsi="宋体" w:cs="宋体" w:hint="eastAsia"/>
          <w:color w:val="000000"/>
          <w:kern w:val="0"/>
          <w:sz w:val="24"/>
          <w:szCs w:val="24"/>
        </w:rPr>
        <w:t>选择题。每题3分，共5题，本题共计15分。</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3.判断正误题（True or False）（10%）</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（1）考核目的：</w:t>
      </w:r>
      <w:r w:rsidRPr="00D87F16">
        <w:rPr>
          <w:rFonts w:ascii="宋体" w:eastAsia="宋体" w:hAnsi="宋体" w:cs="宋体" w:hint="eastAsia"/>
          <w:color w:val="000000"/>
          <w:kern w:val="0"/>
          <w:sz w:val="24"/>
          <w:szCs w:val="24"/>
        </w:rPr>
        <w:t>考核考生对英语国家概况知识易错点的辨析能力。</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（2）考核形式：</w:t>
      </w:r>
      <w:r w:rsidRPr="00D87F16">
        <w:rPr>
          <w:rFonts w:ascii="宋体" w:eastAsia="宋体" w:hAnsi="宋体" w:cs="宋体" w:hint="eastAsia"/>
          <w:color w:val="000000"/>
          <w:kern w:val="0"/>
          <w:sz w:val="24"/>
          <w:szCs w:val="24"/>
        </w:rPr>
        <w:t>采用客观题形式。判定答案为T(True)或者F(False)即可。</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（3）考核要求：</w:t>
      </w:r>
      <w:r w:rsidRPr="00D87F16">
        <w:rPr>
          <w:rFonts w:ascii="宋体" w:eastAsia="宋体" w:hAnsi="宋体" w:cs="宋体" w:hint="eastAsia"/>
          <w:color w:val="000000"/>
          <w:kern w:val="0"/>
          <w:sz w:val="24"/>
          <w:szCs w:val="24"/>
        </w:rPr>
        <w:t>能在基本掌握英语国家概况知识的基础上，判定某些知识点的正误。</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（4）题型及分值：</w:t>
      </w:r>
      <w:r w:rsidRPr="00D87F16">
        <w:rPr>
          <w:rFonts w:ascii="宋体" w:eastAsia="宋体" w:hAnsi="宋体" w:cs="宋体" w:hint="eastAsia"/>
          <w:color w:val="000000"/>
          <w:kern w:val="0"/>
          <w:sz w:val="24"/>
          <w:szCs w:val="24"/>
        </w:rPr>
        <w:t>判断题。每题1分，共10题，本题共计10分。</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4.填空题（Fill in the blanks）（10%）</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（1）考核目的：</w:t>
      </w:r>
      <w:r w:rsidRPr="00D87F16">
        <w:rPr>
          <w:rFonts w:ascii="宋体" w:eastAsia="宋体" w:hAnsi="宋体" w:cs="宋体" w:hint="eastAsia"/>
          <w:color w:val="000000"/>
          <w:kern w:val="0"/>
          <w:sz w:val="24"/>
          <w:szCs w:val="24"/>
        </w:rPr>
        <w:t>考生在了解基本概况知识、理解原句的基础上，对句中划线的部分进行补充完整。</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lastRenderedPageBreak/>
        <w:t>（2）考核形式：</w:t>
      </w:r>
      <w:r w:rsidRPr="00D87F16">
        <w:rPr>
          <w:rFonts w:ascii="宋体" w:eastAsia="宋体" w:hAnsi="宋体" w:cs="宋体" w:hint="eastAsia"/>
          <w:color w:val="000000"/>
          <w:kern w:val="0"/>
          <w:sz w:val="24"/>
          <w:szCs w:val="24"/>
        </w:rPr>
        <w:t>采用客观题形式。本项为10个句子，要求学生在理解句子的基础上，用所学的概况知识对划线部分补充完整。</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（3）考核要求：</w:t>
      </w:r>
      <w:r w:rsidRPr="00D87F16">
        <w:rPr>
          <w:rFonts w:ascii="宋体" w:eastAsia="宋体" w:hAnsi="宋体" w:cs="宋体" w:hint="eastAsia"/>
          <w:color w:val="000000"/>
          <w:kern w:val="0"/>
          <w:sz w:val="24"/>
          <w:szCs w:val="24"/>
        </w:rPr>
        <w:t>能在全面理解所给句子的基础上，用其它英语词汇或短语释义原句中划线的部分，并做到意思和结构完整，符合语法要求。</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（4）题型及分值：</w:t>
      </w:r>
      <w:r w:rsidRPr="00D87F16">
        <w:rPr>
          <w:rFonts w:ascii="宋体" w:eastAsia="宋体" w:hAnsi="宋体" w:cs="宋体" w:hint="eastAsia"/>
          <w:color w:val="000000"/>
          <w:kern w:val="0"/>
          <w:sz w:val="24"/>
          <w:szCs w:val="24"/>
        </w:rPr>
        <w:t>填空题。每题1分，共10题，本题共计10分。</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5. 简答题（Please answer the following question either in English or in Chinese. No less than 100 words or Characters）（45%）</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（1）考核目的：</w:t>
      </w:r>
      <w:r w:rsidRPr="00D87F16">
        <w:rPr>
          <w:rFonts w:ascii="宋体" w:eastAsia="宋体" w:hAnsi="宋体" w:cs="宋体" w:hint="eastAsia"/>
          <w:color w:val="000000"/>
          <w:kern w:val="0"/>
          <w:sz w:val="24"/>
          <w:szCs w:val="24"/>
        </w:rPr>
        <w:t>考核考生运用英语国家概况知识的基本能力，考察学生的批判性、综合性思维。</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（2）考核形式：</w:t>
      </w:r>
      <w:r w:rsidRPr="00D87F16">
        <w:rPr>
          <w:rFonts w:ascii="宋体" w:eastAsia="宋体" w:hAnsi="宋体" w:cs="宋体" w:hint="eastAsia"/>
          <w:color w:val="000000"/>
          <w:kern w:val="0"/>
          <w:sz w:val="24"/>
          <w:szCs w:val="24"/>
        </w:rPr>
        <w:t>采用主观题形式。对某一国家的政治、教育、经济等知识点设置考题，不要求默写所学知识，重点考察学生的创新思维能力,英汉语作答皆可，每道题答案不少于一百个单词或汉字。</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（3）考核要求：</w:t>
      </w:r>
      <w:r w:rsidRPr="00D87F16">
        <w:rPr>
          <w:rFonts w:ascii="宋体" w:eastAsia="宋体" w:hAnsi="宋体" w:cs="宋体" w:hint="eastAsia"/>
          <w:color w:val="000000"/>
          <w:kern w:val="0"/>
          <w:sz w:val="24"/>
          <w:szCs w:val="24"/>
        </w:rPr>
        <w:t>掌握基本的英语国家概况知识，对某一问题可展开论述，所言有理有据，具备综合性、批判性、创新性思维即可。</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（4）题型及分值：</w:t>
      </w:r>
      <w:r w:rsidRPr="00D87F16">
        <w:rPr>
          <w:rFonts w:ascii="宋体" w:eastAsia="宋体" w:hAnsi="宋体" w:cs="宋体" w:hint="eastAsia"/>
          <w:color w:val="000000"/>
          <w:kern w:val="0"/>
          <w:sz w:val="24"/>
          <w:szCs w:val="24"/>
        </w:rPr>
        <w:t>主观题。共3题，每题15分。共45分。</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18"/>
          <w:szCs w:val="18"/>
        </w:rPr>
        <w:t> </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Ⅳ.参考书目</w:t>
      </w:r>
    </w:p>
    <w:p w:rsidR="00D87F16" w:rsidRPr="00D87F16" w:rsidRDefault="00D87F16" w:rsidP="00D87F16">
      <w:pPr>
        <w:widowControl/>
        <w:spacing w:line="450" w:lineRule="atLeast"/>
        <w:jc w:val="left"/>
        <w:outlineLvl w:val="0"/>
        <w:rPr>
          <w:rFonts w:ascii="宋体" w:eastAsia="宋体" w:hAnsi="宋体" w:cs="宋体"/>
          <w:b/>
          <w:bCs/>
          <w:color w:val="000000"/>
          <w:kern w:val="36"/>
          <w:sz w:val="18"/>
          <w:szCs w:val="18"/>
        </w:rPr>
      </w:pPr>
      <w:r w:rsidRPr="00D87F16">
        <w:rPr>
          <w:rFonts w:ascii="宋体" w:eastAsia="宋体" w:hAnsi="宋体" w:cs="宋体" w:hint="eastAsia"/>
          <w:b/>
          <w:bCs/>
          <w:color w:val="000000"/>
          <w:kern w:val="36"/>
          <w:sz w:val="24"/>
          <w:szCs w:val="24"/>
        </w:rPr>
        <w:t>《英语国家概况》，2013年5月第一版，王恩铭主编，上海外语教育出版社出版。</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Ⅴ.题型示例</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1. Multiple Choice Questions---Choose Only One Correct Answer. 单项选择题，请选择一个正确答案。(1</w:t>
      </w:r>
      <w:proofErr w:type="gramStart"/>
      <w:r w:rsidRPr="00D87F16">
        <w:rPr>
          <w:rFonts w:ascii="宋体" w:eastAsia="宋体" w:hAnsi="宋体" w:cs="宋体" w:hint="eastAsia"/>
          <w:b/>
          <w:bCs/>
          <w:color w:val="000000"/>
          <w:kern w:val="0"/>
          <w:sz w:val="24"/>
          <w:szCs w:val="24"/>
        </w:rPr>
        <w:t>’</w:t>
      </w:r>
      <w:proofErr w:type="gramEnd"/>
      <w:r w:rsidRPr="00D87F16">
        <w:rPr>
          <w:rFonts w:ascii="宋体" w:eastAsia="宋体" w:hAnsi="宋体" w:cs="宋体" w:hint="eastAsia"/>
          <w:b/>
          <w:bCs/>
          <w:color w:val="000000"/>
          <w:kern w:val="0"/>
          <w:sz w:val="24"/>
          <w:szCs w:val="24"/>
        </w:rPr>
        <w:t>×20=20</w:t>
      </w:r>
      <w:proofErr w:type="gramStart"/>
      <w:r w:rsidRPr="00D87F16">
        <w:rPr>
          <w:rFonts w:ascii="宋体" w:eastAsia="宋体" w:hAnsi="宋体" w:cs="宋体" w:hint="eastAsia"/>
          <w:b/>
          <w:bCs/>
          <w:color w:val="000000"/>
          <w:kern w:val="0"/>
          <w:sz w:val="24"/>
          <w:szCs w:val="24"/>
        </w:rPr>
        <w:t>’</w:t>
      </w:r>
      <w:proofErr w:type="gramEnd"/>
      <w:r w:rsidRPr="00D87F16">
        <w:rPr>
          <w:rFonts w:ascii="宋体" w:eastAsia="宋体" w:hAnsi="宋体" w:cs="宋体" w:hint="eastAsia"/>
          <w:b/>
          <w:bCs/>
          <w:color w:val="000000"/>
          <w:kern w:val="0"/>
          <w:sz w:val="24"/>
          <w:szCs w:val="24"/>
        </w:rPr>
        <w:t>)</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 xml:space="preserve">1). </w:t>
      </w:r>
      <w:proofErr w:type="gramStart"/>
      <w:r w:rsidRPr="00D87F16">
        <w:rPr>
          <w:rFonts w:ascii="宋体" w:eastAsia="宋体" w:hAnsi="宋体" w:cs="宋体" w:hint="eastAsia"/>
          <w:color w:val="000000"/>
          <w:kern w:val="0"/>
          <w:sz w:val="24"/>
          <w:szCs w:val="24"/>
        </w:rPr>
        <w:t>The</w:t>
      </w:r>
      <w:proofErr w:type="gramEnd"/>
      <w:r w:rsidRPr="00D87F16">
        <w:rPr>
          <w:rFonts w:ascii="宋体" w:eastAsia="宋体" w:hAnsi="宋体" w:cs="宋体" w:hint="eastAsia"/>
          <w:color w:val="000000"/>
          <w:kern w:val="0"/>
          <w:sz w:val="24"/>
          <w:szCs w:val="24"/>
        </w:rPr>
        <w:t xml:space="preserve"> most important river in Britain is _________.</w:t>
      </w:r>
    </w:p>
    <w:p w:rsidR="00D87F16" w:rsidRPr="00D87F16" w:rsidRDefault="00D87F16" w:rsidP="00D87F16">
      <w:pPr>
        <w:widowControl/>
        <w:spacing w:line="450" w:lineRule="atLeast"/>
        <w:ind w:left="600"/>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 xml:space="preserve">  </w:t>
      </w:r>
      <w:proofErr w:type="gramStart"/>
      <w:r w:rsidRPr="00D87F16">
        <w:rPr>
          <w:rFonts w:ascii="宋体" w:eastAsia="宋体" w:hAnsi="宋体" w:cs="宋体" w:hint="eastAsia"/>
          <w:color w:val="000000"/>
          <w:kern w:val="0"/>
          <w:sz w:val="24"/>
          <w:szCs w:val="24"/>
        </w:rPr>
        <w:t>a</w:t>
      </w:r>
      <w:proofErr w:type="gramEnd"/>
      <w:r w:rsidRPr="00D87F16">
        <w:rPr>
          <w:rFonts w:ascii="宋体" w:eastAsia="宋体" w:hAnsi="宋体" w:cs="宋体" w:hint="eastAsia"/>
          <w:color w:val="000000"/>
          <w:kern w:val="0"/>
          <w:sz w:val="24"/>
          <w:szCs w:val="24"/>
        </w:rPr>
        <w:t>. the Severn River                        b. the Thames River</w:t>
      </w:r>
    </w:p>
    <w:p w:rsidR="00D87F16" w:rsidRPr="00D87F16" w:rsidRDefault="00D87F16" w:rsidP="00D87F16">
      <w:pPr>
        <w:widowControl/>
        <w:spacing w:line="450" w:lineRule="atLeast"/>
        <w:ind w:left="600"/>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 xml:space="preserve">  </w:t>
      </w:r>
      <w:proofErr w:type="gramStart"/>
      <w:r w:rsidRPr="00D87F16">
        <w:rPr>
          <w:rFonts w:ascii="宋体" w:eastAsia="宋体" w:hAnsi="宋体" w:cs="宋体" w:hint="eastAsia"/>
          <w:color w:val="000000"/>
          <w:kern w:val="0"/>
          <w:sz w:val="24"/>
          <w:szCs w:val="24"/>
        </w:rPr>
        <w:t>c</w:t>
      </w:r>
      <w:proofErr w:type="gramEnd"/>
      <w:r w:rsidRPr="00D87F16">
        <w:rPr>
          <w:rFonts w:ascii="宋体" w:eastAsia="宋体" w:hAnsi="宋体" w:cs="宋体" w:hint="eastAsia"/>
          <w:color w:val="000000"/>
          <w:kern w:val="0"/>
          <w:sz w:val="24"/>
          <w:szCs w:val="24"/>
        </w:rPr>
        <w:t>. the Mississippi River                    d. the Hudson River</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2). _____</w:t>
      </w:r>
      <w:proofErr w:type="gramStart"/>
      <w:r w:rsidRPr="00D87F16">
        <w:rPr>
          <w:rFonts w:ascii="宋体" w:eastAsia="宋体" w:hAnsi="宋体" w:cs="宋体" w:hint="eastAsia"/>
          <w:color w:val="000000"/>
          <w:kern w:val="0"/>
          <w:sz w:val="24"/>
          <w:szCs w:val="24"/>
        </w:rPr>
        <w:t>_ ,</w:t>
      </w:r>
      <w:proofErr w:type="gramEnd"/>
      <w:r w:rsidRPr="00D87F16">
        <w:rPr>
          <w:rFonts w:ascii="宋体" w:eastAsia="宋体" w:hAnsi="宋体" w:cs="宋体" w:hint="eastAsia"/>
          <w:color w:val="000000"/>
          <w:kern w:val="0"/>
          <w:sz w:val="24"/>
          <w:szCs w:val="24"/>
        </w:rPr>
        <w:t xml:space="preserve"> which falls on the last Monday in May, now honors the memory of all men who ever fought in defense of the USA.</w:t>
      </w:r>
    </w:p>
    <w:p w:rsidR="00D87F16" w:rsidRPr="00D87F16" w:rsidRDefault="00D87F16" w:rsidP="00D87F16">
      <w:pPr>
        <w:widowControl/>
        <w:spacing w:line="450" w:lineRule="atLeast"/>
        <w:ind w:left="600"/>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lastRenderedPageBreak/>
        <w:t>  a. Memorial Day                          b. Independence Day</w:t>
      </w:r>
    </w:p>
    <w:p w:rsidR="00D87F16" w:rsidRPr="00D87F16" w:rsidRDefault="00D87F16" w:rsidP="00D87F16">
      <w:pPr>
        <w:widowControl/>
        <w:spacing w:line="450" w:lineRule="atLeast"/>
        <w:ind w:left="600"/>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  c. Valentine’s Day                         d. Thanksgiving Day</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2. Multiple Choice Question--- Choose Out All the Correct Answers. 多项选择题，选出所有正确的答案。(3</w:t>
      </w:r>
      <w:proofErr w:type="gramStart"/>
      <w:r w:rsidRPr="00D87F16">
        <w:rPr>
          <w:rFonts w:ascii="宋体" w:eastAsia="宋体" w:hAnsi="宋体" w:cs="宋体" w:hint="eastAsia"/>
          <w:b/>
          <w:bCs/>
          <w:color w:val="000000"/>
          <w:kern w:val="0"/>
          <w:sz w:val="24"/>
          <w:szCs w:val="24"/>
        </w:rPr>
        <w:t>’</w:t>
      </w:r>
      <w:proofErr w:type="gramEnd"/>
      <w:r w:rsidRPr="00D87F16">
        <w:rPr>
          <w:rFonts w:ascii="宋体" w:eastAsia="宋体" w:hAnsi="宋体" w:cs="宋体" w:hint="eastAsia"/>
          <w:b/>
          <w:bCs/>
          <w:color w:val="000000"/>
          <w:kern w:val="0"/>
          <w:sz w:val="24"/>
          <w:szCs w:val="24"/>
        </w:rPr>
        <w:t>×5=15</w:t>
      </w:r>
      <w:proofErr w:type="gramStart"/>
      <w:r w:rsidRPr="00D87F16">
        <w:rPr>
          <w:rFonts w:ascii="宋体" w:eastAsia="宋体" w:hAnsi="宋体" w:cs="宋体" w:hint="eastAsia"/>
          <w:b/>
          <w:bCs/>
          <w:color w:val="000000"/>
          <w:kern w:val="0"/>
          <w:sz w:val="24"/>
          <w:szCs w:val="24"/>
        </w:rPr>
        <w:t>’</w:t>
      </w:r>
      <w:proofErr w:type="gramEnd"/>
      <w:r w:rsidRPr="00D87F16">
        <w:rPr>
          <w:rFonts w:ascii="宋体" w:eastAsia="宋体" w:hAnsi="宋体" w:cs="宋体" w:hint="eastAsia"/>
          <w:b/>
          <w:bCs/>
          <w:color w:val="000000"/>
          <w:kern w:val="0"/>
          <w:sz w:val="24"/>
          <w:szCs w:val="24"/>
        </w:rPr>
        <w:t>)</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1).The island of Great Britain comprises ______.</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a. England         b. Scotland      c. Wales         d. Northern Ireland</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 xml:space="preserve">2). </w:t>
      </w:r>
      <w:proofErr w:type="gramStart"/>
      <w:r w:rsidRPr="00D87F16">
        <w:rPr>
          <w:rFonts w:ascii="宋体" w:eastAsia="宋体" w:hAnsi="宋体" w:cs="宋体" w:hint="eastAsia"/>
          <w:color w:val="000000"/>
          <w:kern w:val="0"/>
          <w:sz w:val="24"/>
          <w:szCs w:val="24"/>
        </w:rPr>
        <w:t>The</w:t>
      </w:r>
      <w:proofErr w:type="gramEnd"/>
      <w:r w:rsidRPr="00D87F16">
        <w:rPr>
          <w:rFonts w:ascii="宋体" w:eastAsia="宋体" w:hAnsi="宋体" w:cs="宋体" w:hint="eastAsia"/>
          <w:color w:val="000000"/>
          <w:kern w:val="0"/>
          <w:sz w:val="24"/>
          <w:szCs w:val="24"/>
        </w:rPr>
        <w:t xml:space="preserve"> system of higher education in the United States is complex, it comprises ______.</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a. The university                               b. The college    </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c. Technical training institution                    d. Community college</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3. True or False. (1</w:t>
      </w:r>
      <w:proofErr w:type="gramStart"/>
      <w:r w:rsidRPr="00D87F16">
        <w:rPr>
          <w:rFonts w:ascii="宋体" w:eastAsia="宋体" w:hAnsi="宋体" w:cs="宋体" w:hint="eastAsia"/>
          <w:b/>
          <w:bCs/>
          <w:color w:val="000000"/>
          <w:kern w:val="0"/>
          <w:sz w:val="24"/>
          <w:szCs w:val="24"/>
        </w:rPr>
        <w:t>’</w:t>
      </w:r>
      <w:proofErr w:type="gramEnd"/>
      <w:r w:rsidRPr="00D87F16">
        <w:rPr>
          <w:rFonts w:ascii="宋体" w:eastAsia="宋体" w:hAnsi="宋体" w:cs="宋体" w:hint="eastAsia"/>
          <w:b/>
          <w:bCs/>
          <w:color w:val="000000"/>
          <w:kern w:val="0"/>
          <w:sz w:val="24"/>
          <w:szCs w:val="24"/>
        </w:rPr>
        <w:t>×10=10</w:t>
      </w:r>
      <w:proofErr w:type="gramStart"/>
      <w:r w:rsidRPr="00D87F16">
        <w:rPr>
          <w:rFonts w:ascii="宋体" w:eastAsia="宋体" w:hAnsi="宋体" w:cs="宋体" w:hint="eastAsia"/>
          <w:b/>
          <w:bCs/>
          <w:color w:val="000000"/>
          <w:kern w:val="0"/>
          <w:sz w:val="24"/>
          <w:szCs w:val="24"/>
        </w:rPr>
        <w:t>’</w:t>
      </w:r>
      <w:proofErr w:type="gramEnd"/>
      <w:r w:rsidRPr="00D87F16">
        <w:rPr>
          <w:rFonts w:ascii="宋体" w:eastAsia="宋体" w:hAnsi="宋体" w:cs="宋体" w:hint="eastAsia"/>
          <w:b/>
          <w:bCs/>
          <w:color w:val="000000"/>
          <w:kern w:val="0"/>
          <w:sz w:val="24"/>
          <w:szCs w:val="24"/>
        </w:rPr>
        <w:t>)</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1). “All men are created equal,” says the Declaration of Independence. (   )</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 xml:space="preserve">2). </w:t>
      </w:r>
      <w:proofErr w:type="gramStart"/>
      <w:r w:rsidRPr="00D87F16">
        <w:rPr>
          <w:rFonts w:ascii="宋体" w:eastAsia="宋体" w:hAnsi="宋体" w:cs="宋体" w:hint="eastAsia"/>
          <w:color w:val="000000"/>
          <w:kern w:val="0"/>
          <w:sz w:val="24"/>
          <w:szCs w:val="24"/>
        </w:rPr>
        <w:t>The</w:t>
      </w:r>
      <w:proofErr w:type="gramEnd"/>
      <w:r w:rsidRPr="00D87F16">
        <w:rPr>
          <w:rFonts w:ascii="宋体" w:eastAsia="宋体" w:hAnsi="宋体" w:cs="宋体" w:hint="eastAsia"/>
          <w:color w:val="000000"/>
          <w:kern w:val="0"/>
          <w:sz w:val="24"/>
          <w:szCs w:val="24"/>
        </w:rPr>
        <w:t xml:space="preserve"> goal to educate an entire national population of the United States has been fully achieved (   )</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t>4. Fill in the blanks. (1</w:t>
      </w:r>
      <w:proofErr w:type="gramStart"/>
      <w:r w:rsidRPr="00D87F16">
        <w:rPr>
          <w:rFonts w:ascii="宋体" w:eastAsia="宋体" w:hAnsi="宋体" w:cs="宋体" w:hint="eastAsia"/>
          <w:b/>
          <w:bCs/>
          <w:color w:val="000000"/>
          <w:kern w:val="0"/>
          <w:sz w:val="24"/>
          <w:szCs w:val="24"/>
        </w:rPr>
        <w:t>’</w:t>
      </w:r>
      <w:proofErr w:type="gramEnd"/>
      <w:r w:rsidRPr="00D87F16">
        <w:rPr>
          <w:rFonts w:ascii="宋体" w:eastAsia="宋体" w:hAnsi="宋体" w:cs="宋体" w:hint="eastAsia"/>
          <w:b/>
          <w:bCs/>
          <w:color w:val="000000"/>
          <w:kern w:val="0"/>
          <w:sz w:val="24"/>
          <w:szCs w:val="24"/>
        </w:rPr>
        <w:t>×10=10</w:t>
      </w:r>
      <w:proofErr w:type="gramStart"/>
      <w:r w:rsidRPr="00D87F16">
        <w:rPr>
          <w:rFonts w:ascii="宋体" w:eastAsia="宋体" w:hAnsi="宋体" w:cs="宋体" w:hint="eastAsia"/>
          <w:b/>
          <w:bCs/>
          <w:color w:val="000000"/>
          <w:kern w:val="0"/>
          <w:sz w:val="24"/>
          <w:szCs w:val="24"/>
        </w:rPr>
        <w:t>’</w:t>
      </w:r>
      <w:proofErr w:type="gramEnd"/>
      <w:r w:rsidRPr="00D87F16">
        <w:rPr>
          <w:rFonts w:ascii="宋体" w:eastAsia="宋体" w:hAnsi="宋体" w:cs="宋体" w:hint="eastAsia"/>
          <w:b/>
          <w:bCs/>
          <w:color w:val="000000"/>
          <w:kern w:val="0"/>
          <w:sz w:val="24"/>
          <w:szCs w:val="24"/>
        </w:rPr>
        <w:t>)</w:t>
      </w:r>
    </w:p>
    <w:p w:rsidR="00D87F16" w:rsidRPr="00D87F16" w:rsidRDefault="00D87F16" w:rsidP="00D87F16">
      <w:pPr>
        <w:widowControl/>
        <w:spacing w:line="450" w:lineRule="atLeast"/>
        <w:ind w:left="629"/>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1). The Bank of ______</w:t>
      </w:r>
      <w:proofErr w:type="gramStart"/>
      <w:r w:rsidRPr="00D87F16">
        <w:rPr>
          <w:rFonts w:ascii="宋体" w:eastAsia="宋体" w:hAnsi="宋体" w:cs="宋体" w:hint="eastAsia"/>
          <w:color w:val="000000"/>
          <w:kern w:val="0"/>
          <w:sz w:val="24"/>
          <w:szCs w:val="24"/>
        </w:rPr>
        <w:t>  is</w:t>
      </w:r>
      <w:proofErr w:type="gramEnd"/>
      <w:r w:rsidRPr="00D87F16">
        <w:rPr>
          <w:rFonts w:ascii="宋体" w:eastAsia="宋体" w:hAnsi="宋体" w:cs="宋体" w:hint="eastAsia"/>
          <w:color w:val="000000"/>
          <w:kern w:val="0"/>
          <w:sz w:val="24"/>
          <w:szCs w:val="24"/>
        </w:rPr>
        <w:t xml:space="preserve"> the center of the British financial system.</w:t>
      </w:r>
    </w:p>
    <w:p w:rsidR="00D87F16" w:rsidRPr="00D87F16" w:rsidRDefault="00D87F16" w:rsidP="00D87F16">
      <w:pPr>
        <w:widowControl/>
        <w:spacing w:line="450" w:lineRule="atLeast"/>
        <w:ind w:left="629"/>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2). Declaration of Independence was adopted by the Congress on July 4, 17____.</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b/>
          <w:bCs/>
          <w:color w:val="000000"/>
          <w:kern w:val="0"/>
          <w:sz w:val="24"/>
          <w:szCs w:val="24"/>
        </w:rPr>
        <w:lastRenderedPageBreak/>
        <w:t>5. Please answer the following question either in English or in Chinese. No less than 100 words or Characters. 可以用英文或者中文作答，</w:t>
      </w:r>
      <w:proofErr w:type="gramStart"/>
      <w:r w:rsidRPr="00D87F16">
        <w:rPr>
          <w:rFonts w:ascii="宋体" w:eastAsia="宋体" w:hAnsi="宋体" w:cs="宋体" w:hint="eastAsia"/>
          <w:b/>
          <w:bCs/>
          <w:color w:val="000000"/>
          <w:kern w:val="0"/>
          <w:sz w:val="24"/>
          <w:szCs w:val="24"/>
        </w:rPr>
        <w:t>每道题不少于</w:t>
      </w:r>
      <w:proofErr w:type="gramEnd"/>
      <w:r w:rsidRPr="00D87F16">
        <w:rPr>
          <w:rFonts w:ascii="宋体" w:eastAsia="宋体" w:hAnsi="宋体" w:cs="宋体" w:hint="eastAsia"/>
          <w:b/>
          <w:bCs/>
          <w:color w:val="000000"/>
          <w:kern w:val="0"/>
          <w:sz w:val="24"/>
          <w:szCs w:val="24"/>
        </w:rPr>
        <w:t>一百个单词或汉字。(3</w:t>
      </w:r>
      <w:proofErr w:type="gramStart"/>
      <w:r w:rsidRPr="00D87F16">
        <w:rPr>
          <w:rFonts w:ascii="宋体" w:eastAsia="宋体" w:hAnsi="宋体" w:cs="宋体" w:hint="eastAsia"/>
          <w:b/>
          <w:bCs/>
          <w:color w:val="000000"/>
          <w:kern w:val="0"/>
          <w:sz w:val="24"/>
          <w:szCs w:val="24"/>
        </w:rPr>
        <w:t>’</w:t>
      </w:r>
      <w:proofErr w:type="gramEnd"/>
      <w:r w:rsidRPr="00D87F16">
        <w:rPr>
          <w:rFonts w:ascii="宋体" w:eastAsia="宋体" w:hAnsi="宋体" w:cs="宋体" w:hint="eastAsia"/>
          <w:b/>
          <w:bCs/>
          <w:color w:val="000000"/>
          <w:kern w:val="0"/>
          <w:sz w:val="24"/>
          <w:szCs w:val="24"/>
        </w:rPr>
        <w:t>×15=45</w:t>
      </w:r>
      <w:proofErr w:type="gramStart"/>
      <w:r w:rsidRPr="00D87F16">
        <w:rPr>
          <w:rFonts w:ascii="宋体" w:eastAsia="宋体" w:hAnsi="宋体" w:cs="宋体" w:hint="eastAsia"/>
          <w:b/>
          <w:bCs/>
          <w:color w:val="000000"/>
          <w:kern w:val="0"/>
          <w:sz w:val="24"/>
          <w:szCs w:val="24"/>
        </w:rPr>
        <w:t>’</w:t>
      </w:r>
      <w:proofErr w:type="gramEnd"/>
      <w:r w:rsidRPr="00D87F16">
        <w:rPr>
          <w:rFonts w:ascii="宋体" w:eastAsia="宋体" w:hAnsi="宋体" w:cs="宋体" w:hint="eastAsia"/>
          <w:b/>
          <w:bCs/>
          <w:color w:val="000000"/>
          <w:kern w:val="0"/>
          <w:sz w:val="24"/>
          <w:szCs w:val="24"/>
        </w:rPr>
        <w:t>)</w:t>
      </w:r>
    </w:p>
    <w:p w:rsidR="00D87F16" w:rsidRPr="00D87F16" w:rsidRDefault="00D87F16" w:rsidP="00D87F16">
      <w:pPr>
        <w:widowControl/>
        <w:spacing w:line="450" w:lineRule="atLeast"/>
        <w:jc w:val="left"/>
        <w:rPr>
          <w:rFonts w:ascii="宋体" w:eastAsia="宋体" w:hAnsi="宋体" w:cs="宋体"/>
          <w:color w:val="000000"/>
          <w:kern w:val="0"/>
          <w:sz w:val="18"/>
          <w:szCs w:val="18"/>
        </w:rPr>
      </w:pPr>
      <w:r w:rsidRPr="00D87F16">
        <w:rPr>
          <w:rFonts w:ascii="宋体" w:eastAsia="宋体" w:hAnsi="宋体" w:cs="宋体" w:hint="eastAsia"/>
          <w:color w:val="000000"/>
          <w:kern w:val="0"/>
          <w:sz w:val="24"/>
          <w:szCs w:val="24"/>
        </w:rPr>
        <w:t>1). Discuss the present education system in the UK and the USA. 请陈述英国和美国的现有教育体系是怎样的。</w:t>
      </w:r>
    </w:p>
    <w:p w:rsidR="009D5C83" w:rsidRPr="00D87F16" w:rsidRDefault="009D5C83"/>
    <w:sectPr w:rsidR="009D5C83" w:rsidRPr="00D87F1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C84" w:rsidRDefault="00445C84" w:rsidP="00A666C4">
      <w:r>
        <w:separator/>
      </w:r>
    </w:p>
  </w:endnote>
  <w:endnote w:type="continuationSeparator" w:id="0">
    <w:p w:rsidR="00445C84" w:rsidRDefault="00445C84" w:rsidP="00A6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6C4" w:rsidRDefault="00A666C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6C4" w:rsidRDefault="00A666C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6C4" w:rsidRDefault="00A666C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C84" w:rsidRDefault="00445C84" w:rsidP="00A666C4">
      <w:r>
        <w:separator/>
      </w:r>
    </w:p>
  </w:footnote>
  <w:footnote w:type="continuationSeparator" w:id="0">
    <w:p w:rsidR="00445C84" w:rsidRDefault="00445C84" w:rsidP="00A66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6C4" w:rsidRDefault="00A666C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6C4" w:rsidRDefault="00A666C4" w:rsidP="00A666C4">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17702" o:spid="_x0000_s2049" type="#_x0000_t75" style="position:absolute;left:0;text-align:left;margin-left:0;margin-top:0;width:414.7pt;height:586.85pt;z-index:-251657216;mso-position-horizontal:center;mso-position-horizontal-relative:margin;mso-position-vertical:center;mso-position-vertical-relative:margin" o:allowincell="f">
          <v:imagedata r:id="rId1" o:title="10" gain="19661f" blacklevel="22938f"/>
        </v:shape>
      </w:pict>
    </w:r>
  </w:p>
  <w:p w:rsidR="00A666C4" w:rsidRDefault="00A666C4">
    <w:pPr>
      <w:pStyle w:val="a6"/>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6C4" w:rsidRDefault="00A666C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511"/>
    <w:rsid w:val="00445C84"/>
    <w:rsid w:val="009D5C83"/>
    <w:rsid w:val="00A666C4"/>
    <w:rsid w:val="00A87511"/>
    <w:rsid w:val="00D87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B296E29D-DF72-4062-9F97-21849BF76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D87F1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87F16"/>
    <w:rPr>
      <w:rFonts w:ascii="宋体" w:eastAsia="宋体" w:hAnsi="宋体" w:cs="宋体"/>
      <w:b/>
      <w:bCs/>
      <w:kern w:val="36"/>
      <w:sz w:val="48"/>
      <w:szCs w:val="48"/>
    </w:rPr>
  </w:style>
  <w:style w:type="paragraph" w:styleId="a3">
    <w:name w:val="Normal (Web)"/>
    <w:basedOn w:val="a"/>
    <w:uiPriority w:val="99"/>
    <w:semiHidden/>
    <w:unhideWhenUsed/>
    <w:rsid w:val="00D87F1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87F16"/>
    <w:rPr>
      <w:b/>
      <w:bCs/>
    </w:rPr>
  </w:style>
  <w:style w:type="character" w:customStyle="1" w:styleId="apple-converted-space">
    <w:name w:val="apple-converted-space"/>
    <w:basedOn w:val="a0"/>
    <w:rsid w:val="00D87F16"/>
  </w:style>
  <w:style w:type="character" w:styleId="a5">
    <w:name w:val="Emphasis"/>
    <w:basedOn w:val="a0"/>
    <w:uiPriority w:val="20"/>
    <w:qFormat/>
    <w:rsid w:val="00D87F16"/>
    <w:rPr>
      <w:i/>
      <w:iCs/>
    </w:rPr>
  </w:style>
  <w:style w:type="paragraph" w:styleId="a6">
    <w:name w:val="header"/>
    <w:basedOn w:val="a"/>
    <w:link w:val="Char"/>
    <w:uiPriority w:val="99"/>
    <w:unhideWhenUsed/>
    <w:rsid w:val="00A666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A666C4"/>
    <w:rPr>
      <w:sz w:val="18"/>
      <w:szCs w:val="18"/>
    </w:rPr>
  </w:style>
  <w:style w:type="paragraph" w:styleId="a7">
    <w:name w:val="footer"/>
    <w:basedOn w:val="a"/>
    <w:link w:val="Char0"/>
    <w:uiPriority w:val="99"/>
    <w:unhideWhenUsed/>
    <w:rsid w:val="00A666C4"/>
    <w:pPr>
      <w:tabs>
        <w:tab w:val="center" w:pos="4153"/>
        <w:tab w:val="right" w:pos="8306"/>
      </w:tabs>
      <w:snapToGrid w:val="0"/>
      <w:jc w:val="left"/>
    </w:pPr>
    <w:rPr>
      <w:sz w:val="18"/>
      <w:szCs w:val="18"/>
    </w:rPr>
  </w:style>
  <w:style w:type="character" w:customStyle="1" w:styleId="Char0">
    <w:name w:val="页脚 Char"/>
    <w:basedOn w:val="a0"/>
    <w:link w:val="a7"/>
    <w:uiPriority w:val="99"/>
    <w:rsid w:val="00A666C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91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547</Words>
  <Characters>3123</Characters>
  <Application>Microsoft Office Word</Application>
  <DocSecurity>0</DocSecurity>
  <Lines>26</Lines>
  <Paragraphs>7</Paragraphs>
  <ScaleCrop>false</ScaleCrop>
  <Company/>
  <LinksUpToDate>false</LinksUpToDate>
  <CharactersWithSpaces>3663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3</cp:revision>
  <dcterms:created xsi:type="dcterms:W3CDTF">2016-01-23T14:34:00Z</dcterms:created>
  <dcterms:modified xsi:type="dcterms:W3CDTF">2016-01-23T14:51:00Z</dcterms:modified>
</cp:coreProperties>
</file>